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E2" w:rsidRDefault="00D8771F" w:rsidP="00CE2FCC">
      <w:pPr>
        <w:spacing w:after="0" w:line="360" w:lineRule="auto"/>
        <w:jc w:val="right"/>
        <w:rPr>
          <w:rFonts w:ascii="Bookman Old Style" w:hAnsi="Bookman Old Style" w:cs="Times New Roman"/>
          <w:b/>
          <w:sz w:val="28"/>
          <w:szCs w:val="28"/>
        </w:rPr>
      </w:pPr>
      <w:r w:rsidRPr="00D8771F">
        <w:rPr>
          <w:rFonts w:ascii="Bookman Old Style" w:hAnsi="Bookman Old Style" w:cs="Times New Roman"/>
          <w:b/>
          <w:sz w:val="28"/>
          <w:szCs w:val="28"/>
        </w:rPr>
        <w:t>Ani Suryani (1001135008) Fisika 4A ~ 2012</w:t>
      </w:r>
    </w:p>
    <w:p w:rsidR="00CE2FCC" w:rsidRPr="00CE2FCC" w:rsidRDefault="00CE2FCC" w:rsidP="00CE2FCC">
      <w:pPr>
        <w:spacing w:after="0" w:line="360" w:lineRule="auto"/>
        <w:jc w:val="right"/>
        <w:rPr>
          <w:rFonts w:ascii="Bookman Old Style" w:hAnsi="Bookman Old Style" w:cs="Times New Roman"/>
        </w:rPr>
      </w:pPr>
      <w:r w:rsidRPr="00CE2FCC">
        <w:rPr>
          <w:rFonts w:ascii="Bookman Old Style" w:hAnsi="Bookman Old Style" w:cs="Times New Roman"/>
        </w:rPr>
        <w:t>Profesi Kependidikan</w:t>
      </w:r>
    </w:p>
    <w:p w:rsidR="00CE2FCC" w:rsidRDefault="00CE2FCC" w:rsidP="00D8771F">
      <w:pPr>
        <w:spacing w:line="360" w:lineRule="auto"/>
        <w:jc w:val="right"/>
        <w:rPr>
          <w:rFonts w:ascii="Bookman Old Style" w:hAnsi="Bookman Old Style" w:cs="Times New Roman"/>
          <w:b/>
          <w:sz w:val="28"/>
          <w:szCs w:val="28"/>
        </w:rPr>
      </w:pPr>
    </w:p>
    <w:p w:rsidR="00CE2FCC" w:rsidRPr="00D8771F" w:rsidRDefault="00CE2FCC" w:rsidP="00D8771F">
      <w:pPr>
        <w:spacing w:line="360" w:lineRule="auto"/>
        <w:jc w:val="right"/>
        <w:rPr>
          <w:rFonts w:ascii="Bookman Old Style" w:hAnsi="Bookman Old Style" w:cs="Times New Roman"/>
          <w:b/>
          <w:sz w:val="28"/>
          <w:szCs w:val="28"/>
        </w:rPr>
      </w:pPr>
    </w:p>
    <w:p w:rsidR="00A01A14" w:rsidRPr="00855E20" w:rsidRDefault="00855E20" w:rsidP="00855E20">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PROFESI</w:t>
      </w:r>
    </w:p>
    <w:p w:rsidR="005D643E" w:rsidRPr="00855E20" w:rsidRDefault="005D643E" w:rsidP="00CE2FCC">
      <w:pPr>
        <w:pStyle w:val="ListParagraph"/>
        <w:spacing w:after="0" w:line="360" w:lineRule="auto"/>
        <w:ind w:left="0" w:firstLine="720"/>
        <w:jc w:val="both"/>
        <w:rPr>
          <w:rFonts w:ascii="Times New Roman" w:hAnsi="Times New Roman" w:cs="Times New Roman"/>
          <w:sz w:val="24"/>
          <w:szCs w:val="24"/>
        </w:rPr>
      </w:pPr>
      <w:r w:rsidRPr="00855E20">
        <w:rPr>
          <w:rFonts w:ascii="Times New Roman" w:hAnsi="Times New Roman" w:cs="Times New Roman"/>
          <w:sz w:val="24"/>
          <w:szCs w:val="24"/>
        </w:rPr>
        <w:t>Biasanya p</w:t>
      </w:r>
      <w:r w:rsidR="00A01A14" w:rsidRPr="00855E20">
        <w:rPr>
          <w:rFonts w:ascii="Times New Roman" w:hAnsi="Times New Roman" w:cs="Times New Roman"/>
          <w:sz w:val="24"/>
          <w:szCs w:val="24"/>
        </w:rPr>
        <w:t xml:space="preserve">rofesi selalu </w:t>
      </w:r>
      <w:r w:rsidRPr="00855E20">
        <w:rPr>
          <w:rFonts w:ascii="Times New Roman" w:hAnsi="Times New Roman" w:cs="Times New Roman"/>
          <w:sz w:val="24"/>
          <w:szCs w:val="24"/>
        </w:rPr>
        <w:t>dikaitkan</w:t>
      </w:r>
      <w:r w:rsidR="00A01A14" w:rsidRPr="00855E20">
        <w:rPr>
          <w:rFonts w:ascii="Times New Roman" w:hAnsi="Times New Roman" w:cs="Times New Roman"/>
          <w:sz w:val="24"/>
          <w:szCs w:val="24"/>
        </w:rPr>
        <w:t xml:space="preserve"> dengan pekerjaan atau jabatan yang dipegang oleh seseorang.</w:t>
      </w:r>
      <w:r w:rsidR="00A01A14" w:rsidRPr="00855E20">
        <w:rPr>
          <w:rStyle w:val="FootnoteReference"/>
          <w:rFonts w:ascii="Times New Roman" w:hAnsi="Times New Roman" w:cs="Times New Roman"/>
          <w:sz w:val="24"/>
          <w:szCs w:val="24"/>
        </w:rPr>
        <w:footnoteReference w:id="2"/>
      </w:r>
      <w:r w:rsidR="00A01A14" w:rsidRPr="00855E20">
        <w:rPr>
          <w:rFonts w:ascii="Times New Roman" w:hAnsi="Times New Roman" w:cs="Times New Roman"/>
          <w:sz w:val="24"/>
          <w:szCs w:val="24"/>
        </w:rPr>
        <w:t xml:space="preserve"> Namun sebenarnya tidak semua pekerjaan </w:t>
      </w:r>
      <w:r w:rsidRPr="00855E20">
        <w:rPr>
          <w:rFonts w:ascii="Times New Roman" w:hAnsi="Times New Roman" w:cs="Times New Roman"/>
          <w:sz w:val="24"/>
          <w:szCs w:val="24"/>
        </w:rPr>
        <w:t>dapat dikatakan sebagai profesi. Sebab sandangan profesi menuntut keahlian para pemangku atau penyandangnya. Hal ini menunjukkan bahwa pekerjaan atau jabatan tersebut tidak dapat disandang sembarang orang, orang tersebut harus memilki kriteria tertentu misalnya memilki kriteria pendidikan atau pelatihan tertentu.</w:t>
      </w:r>
    </w:p>
    <w:p w:rsidR="005D643E" w:rsidRPr="00855E20" w:rsidRDefault="00AC3C9A" w:rsidP="00CE2FCC">
      <w:pPr>
        <w:pStyle w:val="ListParagraph"/>
        <w:spacing w:after="0" w:line="360" w:lineRule="auto"/>
        <w:ind w:left="0" w:firstLine="720"/>
        <w:jc w:val="both"/>
        <w:rPr>
          <w:rFonts w:ascii="Times New Roman" w:hAnsi="Times New Roman" w:cs="Times New Roman"/>
          <w:sz w:val="24"/>
          <w:szCs w:val="24"/>
        </w:rPr>
      </w:pPr>
      <w:r w:rsidRPr="00855E20">
        <w:rPr>
          <w:rFonts w:ascii="Times New Roman" w:hAnsi="Times New Roman" w:cs="Times New Roman"/>
          <w:i/>
          <w:sz w:val="24"/>
          <w:szCs w:val="24"/>
        </w:rPr>
        <w:t>Contoh</w:t>
      </w:r>
      <w:r w:rsidRPr="00855E20">
        <w:rPr>
          <w:rFonts w:ascii="Times New Roman" w:hAnsi="Times New Roman" w:cs="Times New Roman"/>
          <w:sz w:val="24"/>
          <w:szCs w:val="24"/>
        </w:rPr>
        <w:t xml:space="preserve"> </w:t>
      </w:r>
      <w:r w:rsidR="005D643E" w:rsidRPr="00855E20">
        <w:rPr>
          <w:rFonts w:ascii="Times New Roman" w:hAnsi="Times New Roman" w:cs="Times New Roman"/>
          <w:i/>
          <w:sz w:val="24"/>
          <w:szCs w:val="24"/>
        </w:rPr>
        <w:t>Istilah profesi</w:t>
      </w:r>
      <w:r w:rsidR="005D643E" w:rsidRPr="00855E20">
        <w:rPr>
          <w:rFonts w:ascii="Times New Roman" w:hAnsi="Times New Roman" w:cs="Times New Roman"/>
          <w:sz w:val="24"/>
          <w:szCs w:val="24"/>
        </w:rPr>
        <w:t xml:space="preserve"> </w:t>
      </w:r>
      <w:r w:rsidRPr="00855E20">
        <w:rPr>
          <w:rFonts w:ascii="Times New Roman" w:hAnsi="Times New Roman" w:cs="Times New Roman"/>
          <w:sz w:val="24"/>
          <w:szCs w:val="24"/>
        </w:rPr>
        <w:t>yang marak</w:t>
      </w:r>
      <w:r w:rsidR="005D643E" w:rsidRPr="00855E20">
        <w:rPr>
          <w:rFonts w:ascii="Times New Roman" w:hAnsi="Times New Roman" w:cs="Times New Roman"/>
          <w:sz w:val="24"/>
          <w:szCs w:val="24"/>
        </w:rPr>
        <w:t xml:space="preserve"> dikenal masyarakat </w:t>
      </w:r>
      <w:r w:rsidRPr="00855E20">
        <w:rPr>
          <w:rFonts w:ascii="Times New Roman" w:hAnsi="Times New Roman" w:cs="Times New Roman"/>
          <w:sz w:val="24"/>
          <w:szCs w:val="24"/>
        </w:rPr>
        <w:t>adalah</w:t>
      </w:r>
      <w:r w:rsidR="005D643E" w:rsidRPr="00855E20">
        <w:rPr>
          <w:rFonts w:ascii="Times New Roman" w:hAnsi="Times New Roman" w:cs="Times New Roman"/>
          <w:sz w:val="24"/>
          <w:szCs w:val="24"/>
        </w:rPr>
        <w:t xml:space="preserve"> </w:t>
      </w:r>
      <w:r w:rsidR="00BD1055" w:rsidRPr="00855E20">
        <w:rPr>
          <w:rFonts w:ascii="Times New Roman" w:hAnsi="Times New Roman" w:cs="Times New Roman"/>
          <w:sz w:val="24"/>
          <w:szCs w:val="24"/>
        </w:rPr>
        <w:t>“</w:t>
      </w:r>
      <w:r w:rsidR="005D643E" w:rsidRPr="00855E20">
        <w:rPr>
          <w:rFonts w:ascii="Times New Roman" w:hAnsi="Times New Roman" w:cs="Times New Roman"/>
          <w:sz w:val="24"/>
          <w:szCs w:val="24"/>
        </w:rPr>
        <w:t>profesi guru</w:t>
      </w:r>
      <w:r w:rsidR="00BD1055" w:rsidRPr="00855E20">
        <w:rPr>
          <w:rFonts w:ascii="Times New Roman" w:hAnsi="Times New Roman" w:cs="Times New Roman"/>
          <w:sz w:val="24"/>
          <w:szCs w:val="24"/>
        </w:rPr>
        <w:t>”</w:t>
      </w:r>
      <w:r w:rsidR="005D643E" w:rsidRPr="00855E20">
        <w:rPr>
          <w:rFonts w:ascii="Times New Roman" w:hAnsi="Times New Roman" w:cs="Times New Roman"/>
          <w:sz w:val="24"/>
          <w:szCs w:val="24"/>
        </w:rPr>
        <w:t xml:space="preserve">. Karena </w:t>
      </w:r>
      <w:r w:rsidRPr="00855E20">
        <w:rPr>
          <w:rFonts w:ascii="Times New Roman" w:hAnsi="Times New Roman" w:cs="Times New Roman"/>
          <w:sz w:val="24"/>
          <w:szCs w:val="24"/>
        </w:rPr>
        <w:t>tugas guru merupakan jabatan professional yang harus melalui pendidikan tertentu.</w:t>
      </w:r>
    </w:p>
    <w:p w:rsidR="005D643E" w:rsidRPr="00855E20" w:rsidRDefault="005D643E" w:rsidP="00855E20">
      <w:pPr>
        <w:pStyle w:val="ListParagraph"/>
        <w:spacing w:line="360" w:lineRule="auto"/>
        <w:jc w:val="both"/>
        <w:rPr>
          <w:rFonts w:ascii="Times New Roman" w:hAnsi="Times New Roman" w:cs="Times New Roman"/>
          <w:sz w:val="24"/>
          <w:szCs w:val="24"/>
        </w:rPr>
      </w:pPr>
    </w:p>
    <w:p w:rsidR="005D643E" w:rsidRPr="00855E20" w:rsidRDefault="00855E20" w:rsidP="00855E20">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PROFESIONAL</w:t>
      </w:r>
    </w:p>
    <w:p w:rsidR="00AC3C9A" w:rsidRPr="00855E20" w:rsidRDefault="00855E20" w:rsidP="00855E20">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5D643E" w:rsidRPr="00855E20">
        <w:rPr>
          <w:rFonts w:ascii="Times New Roman" w:hAnsi="Times New Roman" w:cs="Times New Roman"/>
          <w:sz w:val="24"/>
          <w:szCs w:val="24"/>
        </w:rPr>
        <w:t>Professional mempunyai makna yang mengacu kepada sebutan tentang orang yang menyandang suatu profesi dan sebutantentang penampilan seseorang dalam mewujudkan unjuk kerja sesuai deng</w:t>
      </w:r>
      <w:r w:rsidR="00AC3C9A" w:rsidRPr="00855E20">
        <w:rPr>
          <w:rFonts w:ascii="Times New Roman" w:hAnsi="Times New Roman" w:cs="Times New Roman"/>
          <w:sz w:val="24"/>
          <w:szCs w:val="24"/>
        </w:rPr>
        <w:t>an</w:t>
      </w:r>
      <w:r w:rsidR="005D643E" w:rsidRPr="00855E20">
        <w:rPr>
          <w:rFonts w:ascii="Times New Roman" w:hAnsi="Times New Roman" w:cs="Times New Roman"/>
          <w:sz w:val="24"/>
          <w:szCs w:val="24"/>
        </w:rPr>
        <w:t xml:space="preserve"> profesinya.</w:t>
      </w:r>
      <w:r w:rsidR="00AC3C9A" w:rsidRPr="00855E20">
        <w:rPr>
          <w:rFonts w:ascii="Times New Roman" w:hAnsi="Times New Roman" w:cs="Times New Roman"/>
          <w:sz w:val="24"/>
          <w:szCs w:val="24"/>
        </w:rPr>
        <w:t xml:space="preserve"> Sedangkan </w:t>
      </w:r>
      <w:r w:rsidR="00AC3C9A" w:rsidRPr="00855E20">
        <w:rPr>
          <w:rFonts w:ascii="Times New Roman" w:hAnsi="Times New Roman" w:cs="Times New Roman"/>
          <w:color w:val="000000"/>
          <w:sz w:val="24"/>
          <w:szCs w:val="24"/>
        </w:rPr>
        <w:t>mengutip dari Kamus Besar Bahasa Indanesia istilah professional adalah bersangkutan dengan profesi, memerlukan kepandaian khusus untuk menjalankannya dan mengharuskan adanya pembayaran untuk melakukannya.</w:t>
      </w:r>
    </w:p>
    <w:p w:rsidR="00AC3C9A" w:rsidRPr="00855E20" w:rsidRDefault="00855E20" w:rsidP="00855E20">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AC3C9A" w:rsidRPr="00855E20">
        <w:rPr>
          <w:rFonts w:ascii="Times New Roman" w:hAnsi="Times New Roman" w:cs="Times New Roman"/>
          <w:sz w:val="24"/>
          <w:szCs w:val="24"/>
        </w:rPr>
        <w:t>Penyandangan atau pengakuan ini telah mendapat pengakuan baik secara formal maupun informal.  Pengakuan formal adalah pengakuan yang  diberikan oleh pemerintah dan atau organisasi profesi. Sedangkan pada pengakuan informal, pengakuan tersebut lahir dari pengakuan masyarakat luas atau pengguna jasa profesi.</w:t>
      </w:r>
    </w:p>
    <w:p w:rsidR="00AC3C9A" w:rsidRPr="00855E20" w:rsidRDefault="00855E20" w:rsidP="00855E20">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i/>
          <w:sz w:val="24"/>
          <w:szCs w:val="24"/>
        </w:rPr>
        <w:tab/>
      </w:r>
      <w:r w:rsidR="00AC3C9A" w:rsidRPr="00855E20">
        <w:rPr>
          <w:rFonts w:ascii="Times New Roman" w:hAnsi="Times New Roman" w:cs="Times New Roman"/>
          <w:i/>
          <w:sz w:val="24"/>
          <w:szCs w:val="24"/>
        </w:rPr>
        <w:t>Contoh istilah professiona</w:t>
      </w:r>
      <w:r w:rsidR="00AC3C9A" w:rsidRPr="00855E20">
        <w:rPr>
          <w:rFonts w:ascii="Times New Roman" w:hAnsi="Times New Roman" w:cs="Times New Roman"/>
          <w:sz w:val="24"/>
          <w:szCs w:val="24"/>
        </w:rPr>
        <w:t xml:space="preserve">l </w:t>
      </w:r>
      <w:r w:rsidR="00A44675" w:rsidRPr="00855E20">
        <w:rPr>
          <w:rFonts w:ascii="Times New Roman" w:hAnsi="Times New Roman" w:cs="Times New Roman"/>
          <w:sz w:val="24"/>
          <w:szCs w:val="24"/>
        </w:rPr>
        <w:t xml:space="preserve">adalah “guru professional”. Hal ini menunjukkan bahwa guru tersebut telah mendapat pengakuan secara formal berdasarkan ketentuan yang berlaku, baik dalam jabatan maupun latar belakangn pendidikan. Pernyataan yang diterima dinyatakan </w:t>
      </w:r>
      <w:r w:rsidR="00A44675" w:rsidRPr="00855E20">
        <w:rPr>
          <w:rFonts w:ascii="Times New Roman" w:hAnsi="Times New Roman" w:cs="Times New Roman"/>
          <w:sz w:val="24"/>
          <w:szCs w:val="24"/>
        </w:rPr>
        <w:lastRenderedPageBreak/>
        <w:t>dalam bentuk surat keputuasan, ijazah, akta, sertifikat, dan lain sebagainya. Baik yang menyangkut kualifikasi maupun kompetensi.</w:t>
      </w:r>
    </w:p>
    <w:p w:rsidR="00A44675" w:rsidRPr="00855E20" w:rsidRDefault="00855E20" w:rsidP="00855E20">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A44675" w:rsidRPr="00855E20">
        <w:rPr>
          <w:rFonts w:ascii="Times New Roman" w:hAnsi="Times New Roman" w:cs="Times New Roman"/>
          <w:sz w:val="24"/>
          <w:szCs w:val="24"/>
        </w:rPr>
        <w:t xml:space="preserve">Sebutan “guru professional” juga dapat mengacu pada pengakuan terhadap kompetensipenampilan unjuk kerja seorang guru dalam melaksanakan tugas-tugasnyasebagai guru. Maka pengakuan professional di dasarkan pada formal terhadap kualifikasi dan kompetensipenampilan unjuk kerja suatu jabatan atau pekerjaan tertentu. </w:t>
      </w:r>
    </w:p>
    <w:p w:rsidR="00A44675" w:rsidRPr="00855E20" w:rsidRDefault="00855E20" w:rsidP="00855E20">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A44675" w:rsidRPr="00855E20">
        <w:rPr>
          <w:rFonts w:ascii="Times New Roman" w:hAnsi="Times New Roman" w:cs="Times New Roman"/>
          <w:sz w:val="24"/>
          <w:szCs w:val="24"/>
        </w:rPr>
        <w:t>RUU Guru (pasal 1 ayat 4) menyatakan bahwa : “professional adalah kemampuan melakukan pekerjaan ssuai dengan keahlian dan pengabdian diri kepada pihak lain.</w:t>
      </w:r>
    </w:p>
    <w:p w:rsidR="00A44675" w:rsidRPr="00855E20" w:rsidRDefault="00A44675" w:rsidP="00855E20">
      <w:pPr>
        <w:pStyle w:val="ListParagraph"/>
        <w:tabs>
          <w:tab w:val="left" w:pos="0"/>
        </w:tabs>
        <w:spacing w:line="360" w:lineRule="auto"/>
        <w:ind w:left="0"/>
        <w:jc w:val="both"/>
        <w:rPr>
          <w:rFonts w:ascii="Times New Roman" w:hAnsi="Times New Roman" w:cs="Times New Roman"/>
          <w:sz w:val="24"/>
          <w:szCs w:val="24"/>
        </w:rPr>
      </w:pPr>
    </w:p>
    <w:p w:rsidR="00A44675" w:rsidRPr="00855E20" w:rsidRDefault="00A44675" w:rsidP="00855E20">
      <w:pPr>
        <w:pStyle w:val="ListParagraph"/>
        <w:tabs>
          <w:tab w:val="left" w:pos="0"/>
        </w:tabs>
        <w:spacing w:line="360" w:lineRule="auto"/>
        <w:ind w:left="0"/>
        <w:jc w:val="both"/>
        <w:rPr>
          <w:rFonts w:ascii="Times New Roman" w:hAnsi="Times New Roman" w:cs="Times New Roman"/>
          <w:sz w:val="24"/>
          <w:szCs w:val="24"/>
        </w:rPr>
      </w:pPr>
      <w:r w:rsidRPr="00855E20">
        <w:rPr>
          <w:rFonts w:ascii="Times New Roman" w:hAnsi="Times New Roman" w:cs="Times New Roman"/>
          <w:sz w:val="24"/>
          <w:szCs w:val="24"/>
        </w:rPr>
        <w:t>C</w:t>
      </w:r>
      <w:r w:rsidR="001032AB" w:rsidRPr="00855E20">
        <w:rPr>
          <w:rFonts w:ascii="Times New Roman" w:hAnsi="Times New Roman" w:cs="Times New Roman"/>
          <w:sz w:val="24"/>
          <w:szCs w:val="24"/>
        </w:rPr>
        <w:t>i</w:t>
      </w:r>
      <w:r w:rsidRPr="00855E20">
        <w:rPr>
          <w:rFonts w:ascii="Times New Roman" w:hAnsi="Times New Roman" w:cs="Times New Roman"/>
          <w:sz w:val="24"/>
          <w:szCs w:val="24"/>
        </w:rPr>
        <w:t xml:space="preserve">ri-ciri seseorang yang memilki predikat </w:t>
      </w:r>
      <w:r w:rsidR="001032AB" w:rsidRPr="00855E20">
        <w:rPr>
          <w:rFonts w:ascii="Times New Roman" w:hAnsi="Times New Roman" w:cs="Times New Roman"/>
          <w:sz w:val="24"/>
          <w:szCs w:val="24"/>
        </w:rPr>
        <w:t>professional</w:t>
      </w:r>
      <w:r w:rsidR="001032AB" w:rsidRPr="00855E20">
        <w:rPr>
          <w:rStyle w:val="FootnoteReference"/>
          <w:rFonts w:ascii="Times New Roman" w:hAnsi="Times New Roman" w:cs="Times New Roman"/>
          <w:sz w:val="24"/>
          <w:szCs w:val="24"/>
        </w:rPr>
        <w:footnoteReference w:id="3"/>
      </w:r>
      <w:r w:rsidR="001032AB" w:rsidRPr="00855E20">
        <w:rPr>
          <w:rFonts w:ascii="Times New Roman" w:hAnsi="Times New Roman" w:cs="Times New Roman"/>
          <w:sz w:val="24"/>
          <w:szCs w:val="24"/>
        </w:rPr>
        <w:t xml:space="preserve"> :</w:t>
      </w:r>
    </w:p>
    <w:p w:rsidR="001032AB" w:rsidRPr="00855E20" w:rsidRDefault="001032AB" w:rsidP="00D8771F">
      <w:pPr>
        <w:pStyle w:val="ListParagraph"/>
        <w:numPr>
          <w:ilvl w:val="0"/>
          <w:numId w:val="2"/>
        </w:numPr>
        <w:tabs>
          <w:tab w:val="left" w:pos="180"/>
          <w:tab w:val="left" w:pos="450"/>
          <w:tab w:val="left" w:pos="720"/>
        </w:tabs>
        <w:spacing w:line="360" w:lineRule="auto"/>
        <w:ind w:left="0" w:firstLine="90"/>
        <w:jc w:val="both"/>
        <w:rPr>
          <w:rFonts w:ascii="Times New Roman" w:hAnsi="Times New Roman" w:cs="Times New Roman"/>
          <w:sz w:val="24"/>
          <w:szCs w:val="24"/>
        </w:rPr>
      </w:pPr>
      <w:r w:rsidRPr="00855E20">
        <w:rPr>
          <w:rFonts w:ascii="Times New Roman" w:hAnsi="Times New Roman" w:cs="Times New Roman"/>
          <w:sz w:val="24"/>
          <w:szCs w:val="24"/>
        </w:rPr>
        <w:t>Disiplin</w:t>
      </w:r>
    </w:p>
    <w:p w:rsidR="001032AB" w:rsidRPr="00855E20" w:rsidRDefault="001032AB" w:rsidP="00D8771F">
      <w:pPr>
        <w:pStyle w:val="ListParagraph"/>
        <w:numPr>
          <w:ilvl w:val="0"/>
          <w:numId w:val="2"/>
        </w:numPr>
        <w:tabs>
          <w:tab w:val="left" w:pos="0"/>
          <w:tab w:val="left" w:pos="180"/>
          <w:tab w:val="left" w:pos="450"/>
          <w:tab w:val="left" w:pos="720"/>
          <w:tab w:val="left" w:pos="1080"/>
        </w:tabs>
        <w:spacing w:line="360" w:lineRule="auto"/>
        <w:ind w:left="0" w:firstLine="90"/>
        <w:jc w:val="both"/>
        <w:rPr>
          <w:rFonts w:ascii="Times New Roman" w:hAnsi="Times New Roman" w:cs="Times New Roman"/>
          <w:sz w:val="24"/>
          <w:szCs w:val="24"/>
        </w:rPr>
      </w:pPr>
      <w:r w:rsidRPr="00855E20">
        <w:rPr>
          <w:rFonts w:ascii="Times New Roman" w:hAnsi="Times New Roman" w:cs="Times New Roman"/>
          <w:sz w:val="24"/>
          <w:szCs w:val="24"/>
        </w:rPr>
        <w:t>Berorientasi pada kualitas</w:t>
      </w:r>
    </w:p>
    <w:p w:rsidR="001032AB" w:rsidRPr="00855E20" w:rsidRDefault="001032AB" w:rsidP="00D8771F">
      <w:pPr>
        <w:pStyle w:val="ListParagraph"/>
        <w:numPr>
          <w:ilvl w:val="0"/>
          <w:numId w:val="2"/>
        </w:numPr>
        <w:tabs>
          <w:tab w:val="left" w:pos="0"/>
          <w:tab w:val="left" w:pos="180"/>
          <w:tab w:val="left" w:pos="450"/>
          <w:tab w:val="left" w:pos="720"/>
          <w:tab w:val="left" w:pos="1080"/>
        </w:tabs>
        <w:spacing w:line="360" w:lineRule="auto"/>
        <w:ind w:left="0" w:firstLine="90"/>
        <w:jc w:val="both"/>
        <w:rPr>
          <w:rFonts w:ascii="Times New Roman" w:hAnsi="Times New Roman" w:cs="Times New Roman"/>
          <w:sz w:val="24"/>
          <w:szCs w:val="24"/>
        </w:rPr>
      </w:pPr>
      <w:r w:rsidRPr="00855E20">
        <w:rPr>
          <w:rFonts w:ascii="Times New Roman" w:hAnsi="Times New Roman" w:cs="Times New Roman"/>
          <w:sz w:val="24"/>
          <w:szCs w:val="24"/>
        </w:rPr>
        <w:t>Rajin dan antusias</w:t>
      </w:r>
    </w:p>
    <w:p w:rsidR="001032AB" w:rsidRPr="00855E20" w:rsidRDefault="001032AB" w:rsidP="00D8771F">
      <w:pPr>
        <w:pStyle w:val="ListParagraph"/>
        <w:numPr>
          <w:ilvl w:val="0"/>
          <w:numId w:val="2"/>
        </w:numPr>
        <w:tabs>
          <w:tab w:val="left" w:pos="0"/>
          <w:tab w:val="left" w:pos="180"/>
          <w:tab w:val="left" w:pos="450"/>
          <w:tab w:val="left" w:pos="720"/>
          <w:tab w:val="left" w:pos="1080"/>
        </w:tabs>
        <w:spacing w:line="360" w:lineRule="auto"/>
        <w:ind w:left="0" w:firstLine="90"/>
        <w:jc w:val="both"/>
        <w:rPr>
          <w:rFonts w:ascii="Times New Roman" w:hAnsi="Times New Roman" w:cs="Times New Roman"/>
          <w:sz w:val="24"/>
          <w:szCs w:val="24"/>
        </w:rPr>
      </w:pPr>
      <w:r w:rsidRPr="00855E20">
        <w:rPr>
          <w:rFonts w:ascii="Times New Roman" w:hAnsi="Times New Roman" w:cs="Times New Roman"/>
          <w:sz w:val="24"/>
          <w:szCs w:val="24"/>
        </w:rPr>
        <w:t>Berpikir positif</w:t>
      </w:r>
    </w:p>
    <w:p w:rsidR="001032AB" w:rsidRPr="00855E20" w:rsidRDefault="001032AB" w:rsidP="00D8771F">
      <w:pPr>
        <w:pStyle w:val="ListParagraph"/>
        <w:numPr>
          <w:ilvl w:val="0"/>
          <w:numId w:val="2"/>
        </w:numPr>
        <w:tabs>
          <w:tab w:val="left" w:pos="0"/>
          <w:tab w:val="left" w:pos="180"/>
          <w:tab w:val="left" w:pos="450"/>
          <w:tab w:val="left" w:pos="720"/>
          <w:tab w:val="left" w:pos="1080"/>
        </w:tabs>
        <w:spacing w:line="360" w:lineRule="auto"/>
        <w:ind w:left="0" w:firstLine="90"/>
        <w:jc w:val="both"/>
        <w:rPr>
          <w:rFonts w:ascii="Times New Roman" w:hAnsi="Times New Roman" w:cs="Times New Roman"/>
          <w:sz w:val="24"/>
          <w:szCs w:val="24"/>
        </w:rPr>
      </w:pPr>
      <w:r w:rsidRPr="00855E20">
        <w:rPr>
          <w:rFonts w:ascii="Times New Roman" w:hAnsi="Times New Roman" w:cs="Times New Roman"/>
          <w:sz w:val="24"/>
          <w:szCs w:val="24"/>
        </w:rPr>
        <w:t>Fleksibel</w:t>
      </w:r>
    </w:p>
    <w:p w:rsidR="001032AB" w:rsidRPr="00855E20" w:rsidRDefault="001032AB" w:rsidP="00D8771F">
      <w:pPr>
        <w:pStyle w:val="ListParagraph"/>
        <w:numPr>
          <w:ilvl w:val="0"/>
          <w:numId w:val="2"/>
        </w:numPr>
        <w:tabs>
          <w:tab w:val="left" w:pos="0"/>
          <w:tab w:val="left" w:pos="180"/>
          <w:tab w:val="left" w:pos="450"/>
          <w:tab w:val="left" w:pos="720"/>
          <w:tab w:val="left" w:pos="1080"/>
        </w:tabs>
        <w:spacing w:line="360" w:lineRule="auto"/>
        <w:ind w:left="0" w:firstLine="90"/>
        <w:jc w:val="both"/>
        <w:rPr>
          <w:rFonts w:ascii="Times New Roman" w:hAnsi="Times New Roman" w:cs="Times New Roman"/>
          <w:sz w:val="24"/>
          <w:szCs w:val="24"/>
        </w:rPr>
      </w:pPr>
      <w:r w:rsidRPr="00855E20">
        <w:rPr>
          <w:rFonts w:ascii="Times New Roman" w:hAnsi="Times New Roman" w:cs="Times New Roman"/>
          <w:sz w:val="24"/>
          <w:szCs w:val="24"/>
        </w:rPr>
        <w:t>Rasional</w:t>
      </w:r>
    </w:p>
    <w:p w:rsidR="001032AB" w:rsidRPr="00855E20" w:rsidRDefault="001032AB" w:rsidP="00D8771F">
      <w:pPr>
        <w:pStyle w:val="ListParagraph"/>
        <w:numPr>
          <w:ilvl w:val="0"/>
          <w:numId w:val="2"/>
        </w:numPr>
        <w:tabs>
          <w:tab w:val="left" w:pos="0"/>
          <w:tab w:val="left" w:pos="180"/>
          <w:tab w:val="left" w:pos="450"/>
          <w:tab w:val="left" w:pos="720"/>
          <w:tab w:val="left" w:pos="1080"/>
        </w:tabs>
        <w:spacing w:line="360" w:lineRule="auto"/>
        <w:ind w:left="0" w:firstLine="90"/>
        <w:jc w:val="both"/>
        <w:rPr>
          <w:rFonts w:ascii="Times New Roman" w:hAnsi="Times New Roman" w:cs="Times New Roman"/>
          <w:sz w:val="24"/>
          <w:szCs w:val="24"/>
        </w:rPr>
      </w:pPr>
      <w:r w:rsidRPr="00855E20">
        <w:rPr>
          <w:rFonts w:ascii="Times New Roman" w:hAnsi="Times New Roman" w:cs="Times New Roman"/>
          <w:sz w:val="24"/>
          <w:szCs w:val="24"/>
        </w:rPr>
        <w:t>Etis</w:t>
      </w:r>
    </w:p>
    <w:p w:rsidR="001032AB" w:rsidRPr="00855E20" w:rsidRDefault="001032AB" w:rsidP="00D8771F">
      <w:pPr>
        <w:pStyle w:val="ListParagraph"/>
        <w:numPr>
          <w:ilvl w:val="0"/>
          <w:numId w:val="2"/>
        </w:numPr>
        <w:tabs>
          <w:tab w:val="left" w:pos="0"/>
          <w:tab w:val="left" w:pos="180"/>
          <w:tab w:val="left" w:pos="450"/>
          <w:tab w:val="left" w:pos="720"/>
          <w:tab w:val="left" w:pos="1080"/>
        </w:tabs>
        <w:spacing w:line="360" w:lineRule="auto"/>
        <w:ind w:left="0" w:firstLine="90"/>
        <w:jc w:val="both"/>
        <w:rPr>
          <w:rFonts w:ascii="Times New Roman" w:hAnsi="Times New Roman" w:cs="Times New Roman"/>
          <w:sz w:val="24"/>
          <w:szCs w:val="24"/>
        </w:rPr>
      </w:pPr>
      <w:r w:rsidRPr="00855E20">
        <w:rPr>
          <w:rFonts w:ascii="Times New Roman" w:hAnsi="Times New Roman" w:cs="Times New Roman"/>
          <w:sz w:val="24"/>
          <w:szCs w:val="24"/>
        </w:rPr>
        <w:t>Kompeten</w:t>
      </w:r>
    </w:p>
    <w:p w:rsidR="001032AB" w:rsidRPr="00855E20" w:rsidRDefault="001032AB" w:rsidP="00D8771F">
      <w:pPr>
        <w:pStyle w:val="ListParagraph"/>
        <w:numPr>
          <w:ilvl w:val="0"/>
          <w:numId w:val="2"/>
        </w:numPr>
        <w:tabs>
          <w:tab w:val="left" w:pos="0"/>
          <w:tab w:val="left" w:pos="180"/>
          <w:tab w:val="left" w:pos="450"/>
          <w:tab w:val="left" w:pos="720"/>
          <w:tab w:val="left" w:pos="1080"/>
        </w:tabs>
        <w:spacing w:line="360" w:lineRule="auto"/>
        <w:ind w:left="0" w:firstLine="90"/>
        <w:jc w:val="both"/>
        <w:rPr>
          <w:rFonts w:ascii="Times New Roman" w:hAnsi="Times New Roman" w:cs="Times New Roman"/>
          <w:sz w:val="24"/>
          <w:szCs w:val="24"/>
        </w:rPr>
      </w:pPr>
      <w:r w:rsidRPr="00855E20">
        <w:rPr>
          <w:rFonts w:ascii="Times New Roman" w:hAnsi="Times New Roman" w:cs="Times New Roman"/>
          <w:sz w:val="24"/>
          <w:szCs w:val="24"/>
        </w:rPr>
        <w:t>strategis</w:t>
      </w:r>
    </w:p>
    <w:p w:rsidR="005D643E" w:rsidRPr="00855E20" w:rsidRDefault="005D643E" w:rsidP="00855E20">
      <w:pPr>
        <w:pStyle w:val="ListParagraph"/>
        <w:tabs>
          <w:tab w:val="left" w:pos="0"/>
        </w:tabs>
        <w:spacing w:line="360" w:lineRule="auto"/>
        <w:ind w:left="0"/>
        <w:rPr>
          <w:rFonts w:ascii="Times New Roman" w:hAnsi="Times New Roman" w:cs="Times New Roman"/>
          <w:sz w:val="24"/>
          <w:szCs w:val="24"/>
        </w:rPr>
      </w:pPr>
    </w:p>
    <w:p w:rsidR="001032AB" w:rsidRPr="001032AB" w:rsidRDefault="001032AB" w:rsidP="00855E20">
      <w:pPr>
        <w:shd w:val="clear" w:color="auto" w:fill="FFFFFF"/>
        <w:tabs>
          <w:tab w:val="left" w:pos="0"/>
        </w:tabs>
        <w:spacing w:after="0" w:line="360" w:lineRule="auto"/>
        <w:jc w:val="both"/>
        <w:rPr>
          <w:rFonts w:ascii="Times New Roman" w:eastAsia="Times New Roman" w:hAnsi="Times New Roman" w:cs="Times New Roman"/>
          <w:color w:val="000000"/>
          <w:sz w:val="24"/>
          <w:szCs w:val="24"/>
        </w:rPr>
      </w:pPr>
      <w:r w:rsidRPr="00855E20">
        <w:rPr>
          <w:rFonts w:ascii="Times New Roman" w:eastAsia="Times New Roman" w:hAnsi="Times New Roman" w:cs="Times New Roman"/>
          <w:color w:val="000000"/>
          <w:sz w:val="24"/>
          <w:szCs w:val="24"/>
        </w:rPr>
        <w:t xml:space="preserve">Menurut </w:t>
      </w:r>
      <w:r w:rsidRPr="00855E20">
        <w:rPr>
          <w:rFonts w:ascii="Times New Roman" w:eastAsia="Times New Roman" w:hAnsi="Times New Roman" w:cs="Times New Roman"/>
          <w:i/>
          <w:color w:val="000000"/>
          <w:sz w:val="24"/>
          <w:szCs w:val="24"/>
        </w:rPr>
        <w:t>Robert W. Riche</w:t>
      </w:r>
      <w:r w:rsidRPr="00855E20">
        <w:rPr>
          <w:rFonts w:ascii="Times New Roman" w:eastAsia="Times New Roman" w:hAnsi="Times New Roman" w:cs="Times New Roman"/>
          <w:color w:val="000000"/>
          <w:sz w:val="24"/>
          <w:szCs w:val="24"/>
        </w:rPr>
        <w:t xml:space="preserve"> ada beberapa ciri dan syarat-syarat profesi dapat dikatakan professional, yaitu :</w:t>
      </w:r>
    </w:p>
    <w:p w:rsidR="001032AB" w:rsidRPr="00855E20" w:rsidRDefault="001032AB" w:rsidP="00CE2FCC">
      <w:pPr>
        <w:pStyle w:val="ListParagraph"/>
        <w:tabs>
          <w:tab w:val="left" w:pos="90"/>
        </w:tabs>
        <w:spacing w:line="360" w:lineRule="auto"/>
        <w:ind w:left="360" w:hanging="270"/>
        <w:jc w:val="both"/>
        <w:rPr>
          <w:rFonts w:ascii="Times New Roman" w:eastAsia="Times New Roman" w:hAnsi="Times New Roman" w:cs="Times New Roman"/>
          <w:color w:val="000000"/>
          <w:sz w:val="24"/>
          <w:szCs w:val="24"/>
        </w:rPr>
      </w:pPr>
      <w:r w:rsidRPr="00855E20">
        <w:rPr>
          <w:rFonts w:ascii="Times New Roman" w:eastAsia="Times New Roman" w:hAnsi="Times New Roman" w:cs="Times New Roman"/>
          <w:color w:val="000000"/>
          <w:sz w:val="24"/>
          <w:szCs w:val="24"/>
        </w:rPr>
        <w:t>a. Lebih mementingkan pelayanan kemanusiaan yang ideal dibandingkan dengan kepentingan pribadi.</w:t>
      </w:r>
    </w:p>
    <w:p w:rsidR="001032AB" w:rsidRPr="00855E20" w:rsidRDefault="001032AB" w:rsidP="00CE2FCC">
      <w:pPr>
        <w:pStyle w:val="ListParagraph"/>
        <w:tabs>
          <w:tab w:val="left" w:pos="90"/>
        </w:tabs>
        <w:spacing w:line="360" w:lineRule="auto"/>
        <w:ind w:left="360" w:hanging="360"/>
        <w:jc w:val="both"/>
        <w:rPr>
          <w:rFonts w:ascii="Times New Roman" w:eastAsia="Times New Roman" w:hAnsi="Times New Roman" w:cs="Times New Roman"/>
          <w:color w:val="000000"/>
          <w:sz w:val="24"/>
          <w:szCs w:val="24"/>
        </w:rPr>
      </w:pPr>
      <w:r w:rsidRPr="00855E20">
        <w:rPr>
          <w:rFonts w:ascii="Times New Roman" w:eastAsia="Times New Roman" w:hAnsi="Times New Roman" w:cs="Times New Roman"/>
          <w:color w:val="000000"/>
          <w:sz w:val="24"/>
          <w:szCs w:val="24"/>
        </w:rPr>
        <w:t>b. Seorang pekerja profesional, secara relatif memerlukan waktu yang panjang untuk mempelajari konsep- konsep serta prinsip- prinsip pengetahuan khusus yang mendukung keahliannya.</w:t>
      </w:r>
    </w:p>
    <w:p w:rsidR="001032AB" w:rsidRPr="00855E20" w:rsidRDefault="00855E20" w:rsidP="00CE2FCC">
      <w:pPr>
        <w:pStyle w:val="ListParagraph"/>
        <w:tabs>
          <w:tab w:val="left" w:pos="0"/>
        </w:tabs>
        <w:spacing w:line="36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001032AB" w:rsidRPr="00855E20">
        <w:rPr>
          <w:rFonts w:ascii="Times New Roman" w:eastAsia="Times New Roman" w:hAnsi="Times New Roman" w:cs="Times New Roman"/>
          <w:color w:val="000000"/>
          <w:sz w:val="24"/>
          <w:szCs w:val="24"/>
        </w:rPr>
        <w:t>Memiliki kualifikasi tertentu untuk memasuki profesi tersebut serta mampu mengikuti perkembangan dalam pertumbuhan jabatan.</w:t>
      </w:r>
    </w:p>
    <w:p w:rsidR="001032AB" w:rsidRPr="00855E20" w:rsidRDefault="001032AB" w:rsidP="00CE2FCC">
      <w:pPr>
        <w:pStyle w:val="ListParagraph"/>
        <w:tabs>
          <w:tab w:val="left" w:pos="90"/>
        </w:tabs>
        <w:spacing w:line="360" w:lineRule="auto"/>
        <w:ind w:left="360" w:hanging="360"/>
        <w:jc w:val="both"/>
        <w:rPr>
          <w:rFonts w:ascii="Times New Roman" w:eastAsia="Times New Roman" w:hAnsi="Times New Roman" w:cs="Times New Roman"/>
          <w:color w:val="000000"/>
          <w:sz w:val="24"/>
          <w:szCs w:val="24"/>
        </w:rPr>
      </w:pPr>
      <w:r w:rsidRPr="00855E20">
        <w:rPr>
          <w:rFonts w:ascii="Times New Roman" w:eastAsia="Times New Roman" w:hAnsi="Times New Roman" w:cs="Times New Roman"/>
          <w:color w:val="000000"/>
          <w:sz w:val="24"/>
          <w:szCs w:val="24"/>
        </w:rPr>
        <w:lastRenderedPageBreak/>
        <w:t>d. Memiliki kode etik yang mengatur keanggotaan, tingkah laku, sikap dan cara kerja.</w:t>
      </w:r>
    </w:p>
    <w:p w:rsidR="001032AB" w:rsidRPr="00855E20" w:rsidRDefault="001032AB" w:rsidP="00CE2FCC">
      <w:pPr>
        <w:pStyle w:val="ListParagraph"/>
        <w:tabs>
          <w:tab w:val="left" w:pos="90"/>
        </w:tabs>
        <w:spacing w:line="360" w:lineRule="auto"/>
        <w:ind w:left="360" w:hanging="360"/>
        <w:jc w:val="both"/>
        <w:rPr>
          <w:rFonts w:ascii="Times New Roman" w:eastAsia="Times New Roman" w:hAnsi="Times New Roman" w:cs="Times New Roman"/>
          <w:color w:val="000000"/>
          <w:sz w:val="24"/>
          <w:szCs w:val="24"/>
        </w:rPr>
      </w:pPr>
      <w:r w:rsidRPr="00855E20">
        <w:rPr>
          <w:rFonts w:ascii="Times New Roman" w:eastAsia="Times New Roman" w:hAnsi="Times New Roman" w:cs="Times New Roman"/>
          <w:color w:val="000000"/>
          <w:sz w:val="24"/>
          <w:szCs w:val="24"/>
        </w:rPr>
        <w:t>e. Membutuhkan suatu kegiatan intelektual yang tinggi.</w:t>
      </w:r>
    </w:p>
    <w:p w:rsidR="001032AB" w:rsidRPr="00855E20" w:rsidRDefault="001032AB" w:rsidP="00CE2FCC">
      <w:pPr>
        <w:pStyle w:val="ListParagraph"/>
        <w:tabs>
          <w:tab w:val="left" w:pos="90"/>
          <w:tab w:val="left" w:pos="270"/>
        </w:tabs>
        <w:spacing w:line="360" w:lineRule="auto"/>
        <w:ind w:left="270" w:hanging="270"/>
        <w:jc w:val="both"/>
        <w:rPr>
          <w:rFonts w:ascii="Times New Roman" w:eastAsia="Times New Roman" w:hAnsi="Times New Roman" w:cs="Times New Roman"/>
          <w:color w:val="000000"/>
          <w:sz w:val="24"/>
          <w:szCs w:val="24"/>
        </w:rPr>
      </w:pPr>
      <w:r w:rsidRPr="00855E20">
        <w:rPr>
          <w:rFonts w:ascii="Times New Roman" w:eastAsia="Times New Roman" w:hAnsi="Times New Roman" w:cs="Times New Roman"/>
          <w:color w:val="000000"/>
          <w:sz w:val="24"/>
          <w:szCs w:val="24"/>
        </w:rPr>
        <w:t>f. Adanya organisasi yang dapat meningkatkan standar pelayanan, disiplin diri dalam profesi , serta kesejahteraan anggotanya.</w:t>
      </w:r>
    </w:p>
    <w:p w:rsidR="001032AB" w:rsidRPr="00855E20" w:rsidRDefault="001032AB" w:rsidP="00CE2FCC">
      <w:pPr>
        <w:pStyle w:val="ListParagraph"/>
        <w:tabs>
          <w:tab w:val="left" w:pos="90"/>
        </w:tabs>
        <w:spacing w:line="360" w:lineRule="auto"/>
        <w:ind w:left="270" w:hanging="270"/>
        <w:jc w:val="both"/>
        <w:rPr>
          <w:rFonts w:ascii="Times New Roman" w:eastAsia="Times New Roman" w:hAnsi="Times New Roman" w:cs="Times New Roman"/>
          <w:color w:val="000000"/>
          <w:sz w:val="24"/>
          <w:szCs w:val="24"/>
        </w:rPr>
      </w:pPr>
      <w:r w:rsidRPr="00855E20">
        <w:rPr>
          <w:rFonts w:ascii="Times New Roman" w:eastAsia="Times New Roman" w:hAnsi="Times New Roman" w:cs="Times New Roman"/>
          <w:color w:val="000000"/>
          <w:sz w:val="24"/>
          <w:szCs w:val="24"/>
        </w:rPr>
        <w:t>g. Memberikan kesempatan untuk kemajuan, spesialisasi dan kemandirian.</w:t>
      </w:r>
    </w:p>
    <w:p w:rsidR="001032AB" w:rsidRPr="00855E20" w:rsidRDefault="001032AB" w:rsidP="00CE2FCC">
      <w:pPr>
        <w:pStyle w:val="ListParagraph"/>
        <w:tabs>
          <w:tab w:val="left" w:pos="0"/>
        </w:tabs>
        <w:spacing w:line="360" w:lineRule="auto"/>
        <w:ind w:left="270" w:hanging="270"/>
        <w:jc w:val="both"/>
        <w:rPr>
          <w:rFonts w:ascii="Times New Roman" w:eastAsia="Times New Roman" w:hAnsi="Times New Roman" w:cs="Times New Roman"/>
          <w:color w:val="000000"/>
          <w:sz w:val="24"/>
          <w:szCs w:val="24"/>
        </w:rPr>
      </w:pPr>
      <w:r w:rsidRPr="00855E20">
        <w:rPr>
          <w:rFonts w:ascii="Times New Roman" w:eastAsia="Times New Roman" w:hAnsi="Times New Roman" w:cs="Times New Roman"/>
          <w:color w:val="000000"/>
          <w:sz w:val="24"/>
          <w:szCs w:val="24"/>
        </w:rPr>
        <w:t>h. Memandang profesi sebgai suatru karier hidup (a live career) dan menjadi seorang anggota permanen .</w:t>
      </w:r>
    </w:p>
    <w:p w:rsidR="001032AB" w:rsidRPr="00855E20" w:rsidRDefault="001032AB" w:rsidP="00855E20">
      <w:pPr>
        <w:pStyle w:val="ListParagraph"/>
        <w:spacing w:line="360" w:lineRule="auto"/>
        <w:ind w:left="900" w:hanging="180"/>
        <w:jc w:val="both"/>
        <w:rPr>
          <w:rFonts w:ascii="Times New Roman" w:eastAsia="Times New Roman" w:hAnsi="Times New Roman" w:cs="Times New Roman"/>
          <w:color w:val="000000"/>
          <w:sz w:val="24"/>
          <w:szCs w:val="24"/>
        </w:rPr>
      </w:pPr>
    </w:p>
    <w:p w:rsidR="001032AB" w:rsidRPr="00855E20" w:rsidRDefault="00855E20" w:rsidP="00855E20">
      <w:pPr>
        <w:pStyle w:val="ListParagraph"/>
        <w:numPr>
          <w:ilvl w:val="0"/>
          <w:numId w:val="1"/>
        </w:num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PROFESIONALISASI</w:t>
      </w:r>
    </w:p>
    <w:p w:rsidR="007169B9" w:rsidRPr="00855E20" w:rsidRDefault="00BD1055" w:rsidP="00CE2FCC">
      <w:pPr>
        <w:pStyle w:val="ListParagraph"/>
        <w:spacing w:line="360" w:lineRule="auto"/>
        <w:ind w:left="0" w:firstLine="720"/>
        <w:jc w:val="both"/>
        <w:rPr>
          <w:rFonts w:ascii="Times New Roman" w:eastAsia="Times New Roman" w:hAnsi="Times New Roman" w:cs="Times New Roman"/>
          <w:color w:val="000000"/>
          <w:sz w:val="24"/>
          <w:szCs w:val="24"/>
        </w:rPr>
      </w:pPr>
      <w:r w:rsidRPr="00855E20">
        <w:rPr>
          <w:rFonts w:ascii="Times New Roman" w:eastAsia="Times New Roman" w:hAnsi="Times New Roman" w:cs="Times New Roman"/>
          <w:color w:val="000000"/>
          <w:sz w:val="24"/>
          <w:szCs w:val="24"/>
        </w:rPr>
        <w:t>Profesionalisasi adalah upaya meningkatkan profesionalisme.</w:t>
      </w:r>
      <w:r w:rsidRPr="00855E20">
        <w:rPr>
          <w:rStyle w:val="FootnoteReference"/>
          <w:rFonts w:ascii="Times New Roman" w:eastAsia="Times New Roman" w:hAnsi="Times New Roman" w:cs="Times New Roman"/>
          <w:color w:val="000000"/>
          <w:sz w:val="24"/>
          <w:szCs w:val="24"/>
        </w:rPr>
        <w:footnoteReference w:id="4"/>
      </w:r>
      <w:r w:rsidRPr="00855E20">
        <w:rPr>
          <w:rFonts w:ascii="Times New Roman" w:eastAsia="Times New Roman" w:hAnsi="Times New Roman" w:cs="Times New Roman"/>
          <w:color w:val="000000"/>
          <w:sz w:val="24"/>
          <w:szCs w:val="24"/>
        </w:rPr>
        <w:t xml:space="preserve"> </w:t>
      </w:r>
      <w:r w:rsidR="007169B9" w:rsidRPr="00855E20">
        <w:rPr>
          <w:rFonts w:ascii="Times New Roman" w:eastAsia="Times New Roman" w:hAnsi="Times New Roman" w:cs="Times New Roman"/>
          <w:color w:val="000000"/>
          <w:sz w:val="24"/>
          <w:szCs w:val="24"/>
        </w:rPr>
        <w:t xml:space="preserve"> Secara lebih luas dapat dikatakan bahwa profesionalisasi merupaka perwujudan dan penibgkatan profesi dalam mencapai suatu kriteria yang sesuai denngan standar yang telah ditetapkan.</w:t>
      </w:r>
    </w:p>
    <w:p w:rsidR="001032AB" w:rsidRPr="00855E20" w:rsidRDefault="00BD1055" w:rsidP="00855E20">
      <w:pPr>
        <w:pStyle w:val="ListParagraph"/>
        <w:spacing w:line="360" w:lineRule="auto"/>
        <w:ind w:left="0" w:firstLine="720"/>
        <w:jc w:val="both"/>
        <w:rPr>
          <w:rFonts w:ascii="Times New Roman" w:eastAsia="Times New Roman" w:hAnsi="Times New Roman" w:cs="Times New Roman"/>
          <w:color w:val="000000"/>
          <w:sz w:val="24"/>
          <w:szCs w:val="24"/>
        </w:rPr>
      </w:pPr>
      <w:r w:rsidRPr="00855E20">
        <w:rPr>
          <w:rFonts w:ascii="Times New Roman" w:eastAsia="Times New Roman" w:hAnsi="Times New Roman" w:cs="Times New Roman"/>
          <w:color w:val="000000"/>
          <w:sz w:val="24"/>
          <w:szCs w:val="24"/>
        </w:rPr>
        <w:t xml:space="preserve">Dalam hal profesionlisasi guru berarti menjelaskan upaya meningkatkan profesionalisme guru. Hal ini bukan hanya merupakan faktor tuntutan jaman tetapi pada dasarnya merupakan kebutuhan setipa individu dalam </w:t>
      </w:r>
      <w:r w:rsidR="00071A41" w:rsidRPr="00855E20">
        <w:rPr>
          <w:rFonts w:ascii="Times New Roman" w:eastAsia="Times New Roman" w:hAnsi="Times New Roman" w:cs="Times New Roman"/>
          <w:color w:val="000000"/>
          <w:sz w:val="24"/>
          <w:szCs w:val="24"/>
        </w:rPr>
        <w:t>kerangka</w:t>
      </w:r>
      <w:r w:rsidRPr="00855E20">
        <w:rPr>
          <w:rFonts w:ascii="Times New Roman" w:eastAsia="Times New Roman" w:hAnsi="Times New Roman" w:cs="Times New Roman"/>
          <w:color w:val="000000"/>
          <w:sz w:val="24"/>
          <w:szCs w:val="24"/>
        </w:rPr>
        <w:t xml:space="preserve"> </w:t>
      </w:r>
      <w:r w:rsidR="00071A41" w:rsidRPr="00855E20">
        <w:rPr>
          <w:rFonts w:ascii="Times New Roman" w:eastAsia="Times New Roman" w:hAnsi="Times New Roman" w:cs="Times New Roman"/>
          <w:color w:val="000000"/>
          <w:sz w:val="24"/>
          <w:szCs w:val="24"/>
        </w:rPr>
        <w:t>perbaikan kualitas hidup manusia. Dal hal ini menuntut keseriusan dan kompetensi yang memadai sehingga seseorang dapat dikatakan layak menjalani tugas atau profesi yang digelutinya.</w:t>
      </w:r>
    </w:p>
    <w:p w:rsidR="00071A41" w:rsidRPr="00855E20" w:rsidRDefault="00071A41" w:rsidP="00855E20">
      <w:pPr>
        <w:pStyle w:val="ListParagraph"/>
        <w:spacing w:line="360" w:lineRule="auto"/>
        <w:jc w:val="both"/>
        <w:rPr>
          <w:rFonts w:ascii="Times New Roman" w:eastAsia="Times New Roman" w:hAnsi="Times New Roman" w:cs="Times New Roman"/>
          <w:color w:val="000000"/>
          <w:sz w:val="24"/>
          <w:szCs w:val="24"/>
        </w:rPr>
      </w:pPr>
    </w:p>
    <w:p w:rsidR="00071A41" w:rsidRPr="00855E20" w:rsidRDefault="00071A41" w:rsidP="00855E20">
      <w:pPr>
        <w:pStyle w:val="ListParagraph"/>
        <w:spacing w:line="360" w:lineRule="auto"/>
        <w:jc w:val="both"/>
        <w:rPr>
          <w:rFonts w:ascii="Times New Roman" w:eastAsia="Times New Roman" w:hAnsi="Times New Roman" w:cs="Times New Roman"/>
          <w:color w:val="000000"/>
          <w:sz w:val="24"/>
          <w:szCs w:val="24"/>
        </w:rPr>
      </w:pPr>
      <w:r w:rsidRPr="00855E20">
        <w:rPr>
          <w:rFonts w:ascii="Times New Roman" w:eastAsia="Times New Roman" w:hAnsi="Times New Roman" w:cs="Times New Roman"/>
          <w:color w:val="000000"/>
          <w:sz w:val="24"/>
          <w:szCs w:val="24"/>
        </w:rPr>
        <w:t>Berikut adal</w:t>
      </w:r>
      <w:r w:rsidR="00855E20" w:rsidRPr="00855E20">
        <w:rPr>
          <w:rFonts w:ascii="Times New Roman" w:eastAsia="Times New Roman" w:hAnsi="Times New Roman" w:cs="Times New Roman"/>
          <w:color w:val="000000"/>
          <w:sz w:val="24"/>
          <w:szCs w:val="24"/>
        </w:rPr>
        <w:t>a</w:t>
      </w:r>
      <w:r w:rsidRPr="00855E20">
        <w:rPr>
          <w:rFonts w:ascii="Times New Roman" w:eastAsia="Times New Roman" w:hAnsi="Times New Roman" w:cs="Times New Roman"/>
          <w:color w:val="000000"/>
          <w:sz w:val="24"/>
          <w:szCs w:val="24"/>
        </w:rPr>
        <w:t>h langkah-langkah upaya meningkatkan profesionalisme Guru</w:t>
      </w:r>
      <w:r w:rsidRPr="00855E20">
        <w:rPr>
          <w:rStyle w:val="FootnoteReference"/>
          <w:rFonts w:ascii="Times New Roman" w:eastAsia="Times New Roman" w:hAnsi="Times New Roman" w:cs="Times New Roman"/>
          <w:color w:val="000000"/>
          <w:sz w:val="24"/>
          <w:szCs w:val="24"/>
        </w:rPr>
        <w:footnoteReference w:id="5"/>
      </w:r>
      <w:r w:rsidR="00855E20" w:rsidRPr="00855E20">
        <w:rPr>
          <w:rFonts w:ascii="Times New Roman" w:eastAsia="Times New Roman" w:hAnsi="Times New Roman" w:cs="Times New Roman"/>
          <w:color w:val="000000"/>
          <w:sz w:val="24"/>
          <w:szCs w:val="24"/>
        </w:rPr>
        <w:t xml:space="preserve"> :</w:t>
      </w:r>
    </w:p>
    <w:p w:rsidR="001032AB" w:rsidRPr="00855E20" w:rsidRDefault="00071A41" w:rsidP="00855E20">
      <w:pPr>
        <w:pStyle w:val="ListParagraph"/>
        <w:numPr>
          <w:ilvl w:val="0"/>
          <w:numId w:val="3"/>
        </w:numPr>
        <w:spacing w:line="360" w:lineRule="auto"/>
        <w:ind w:left="0" w:firstLine="0"/>
        <w:jc w:val="both"/>
        <w:rPr>
          <w:rFonts w:ascii="Times New Roman" w:hAnsi="Times New Roman" w:cs="Times New Roman"/>
          <w:b/>
          <w:sz w:val="24"/>
          <w:szCs w:val="24"/>
        </w:rPr>
      </w:pPr>
      <w:r w:rsidRPr="00855E20">
        <w:rPr>
          <w:rFonts w:ascii="Times New Roman" w:hAnsi="Times New Roman" w:cs="Times New Roman"/>
          <w:b/>
          <w:sz w:val="24"/>
          <w:szCs w:val="24"/>
          <w:lang w:val="id-ID"/>
        </w:rPr>
        <w:t>Sertifikasi sebagai sebuah sarana</w:t>
      </w:r>
    </w:p>
    <w:p w:rsidR="00071A41" w:rsidRPr="00855E20" w:rsidRDefault="00071A41" w:rsidP="00855E20">
      <w:pPr>
        <w:pStyle w:val="ListParagraph"/>
        <w:shd w:val="clear" w:color="auto" w:fill="FFFFFF"/>
        <w:spacing w:before="100" w:beforeAutospacing="1" w:after="100" w:afterAutospacing="1" w:line="360" w:lineRule="auto"/>
        <w:ind w:left="0" w:firstLine="720"/>
        <w:jc w:val="both"/>
        <w:rPr>
          <w:rFonts w:ascii="Times New Roman" w:eastAsia="Times New Roman" w:hAnsi="Times New Roman" w:cs="Times New Roman"/>
          <w:sz w:val="24"/>
          <w:szCs w:val="24"/>
          <w:lang w:val="id-ID"/>
        </w:rPr>
      </w:pPr>
      <w:r w:rsidRPr="00855E20">
        <w:rPr>
          <w:rFonts w:ascii="Times New Roman" w:eastAsia="Times New Roman" w:hAnsi="Times New Roman" w:cs="Times New Roman"/>
          <w:sz w:val="24"/>
          <w:szCs w:val="24"/>
          <w:lang w:val="id-ID"/>
        </w:rPr>
        <w:t>Salah satu upaya untuk meningkatkan profesionalisme guru adalah melalui sertifikasi sebagai sebuah proses ilmiah yang memerlukan pertanggung jawaban moral dan akademis. Dalam issu sertifikasi tercermin adanya suatu uji kelayakan dan kepatutan yang harus dijalani seseorang, terhadap kriteria-kriteria yang secara ideal telah ditetapkan.</w:t>
      </w:r>
    </w:p>
    <w:p w:rsidR="00071A41" w:rsidRPr="00855E20" w:rsidRDefault="00071A41" w:rsidP="00855E20">
      <w:pPr>
        <w:pStyle w:val="ListParagraph"/>
        <w:shd w:val="clear" w:color="auto" w:fill="FFFFFF"/>
        <w:spacing w:before="100" w:beforeAutospacing="1" w:after="100" w:afterAutospacing="1" w:line="360" w:lineRule="auto"/>
        <w:ind w:left="0" w:firstLine="720"/>
        <w:jc w:val="both"/>
        <w:rPr>
          <w:rFonts w:ascii="Times New Roman" w:eastAsia="Times New Roman" w:hAnsi="Times New Roman" w:cs="Times New Roman"/>
          <w:sz w:val="24"/>
          <w:szCs w:val="24"/>
        </w:rPr>
      </w:pPr>
      <w:r w:rsidRPr="00855E20">
        <w:rPr>
          <w:rFonts w:ascii="Times New Roman" w:eastAsia="Times New Roman" w:hAnsi="Times New Roman" w:cs="Times New Roman"/>
          <w:sz w:val="24"/>
          <w:szCs w:val="24"/>
          <w:lang w:val="id-ID"/>
        </w:rPr>
        <w:t>Sertifikasi bagi para Guru dan Dosen merupakan amanah dari UU Sistem Pendidikan Nasional kita (pasal 42) yang mewajibkan setiap tenaga pendidik harus memiliki kualifikasi minimum dan sertifikasi sesuai dengan jenjang kewenangan mengajar yang dimilikinya. Singkatnya adalah, sertifikasi dibutuhkan untuk mempertegas standar kompetensi yang harus dimiliki para guru dan dosen sesui dengan bidang ke ilmuannya masing-masing.</w:t>
      </w:r>
    </w:p>
    <w:p w:rsidR="00071A41" w:rsidRPr="00855E20" w:rsidRDefault="00071A41" w:rsidP="00855E20">
      <w:pPr>
        <w:pStyle w:val="ListParagraph"/>
        <w:numPr>
          <w:ilvl w:val="0"/>
          <w:numId w:val="3"/>
        </w:numPr>
        <w:shd w:val="clear" w:color="auto" w:fill="FFFFFF"/>
        <w:spacing w:before="100" w:beforeAutospacing="1" w:after="100" w:afterAutospacing="1" w:line="360" w:lineRule="auto"/>
        <w:ind w:left="0" w:firstLine="0"/>
        <w:jc w:val="both"/>
        <w:rPr>
          <w:rFonts w:ascii="Times New Roman" w:eastAsia="Times New Roman" w:hAnsi="Times New Roman" w:cs="Times New Roman"/>
          <w:b/>
          <w:sz w:val="24"/>
          <w:szCs w:val="24"/>
        </w:rPr>
      </w:pPr>
      <w:r w:rsidRPr="00855E20">
        <w:rPr>
          <w:rFonts w:ascii="Times New Roman" w:hAnsi="Times New Roman" w:cs="Times New Roman"/>
          <w:b/>
          <w:sz w:val="24"/>
          <w:szCs w:val="24"/>
          <w:lang w:val="id-ID"/>
        </w:rPr>
        <w:lastRenderedPageBreak/>
        <w:t>Perlunya perubahan paradigma</w:t>
      </w:r>
    </w:p>
    <w:p w:rsidR="00071A41" w:rsidRPr="00855E20" w:rsidRDefault="00071A41" w:rsidP="00855E20">
      <w:pPr>
        <w:pStyle w:val="ListParagraph"/>
        <w:shd w:val="clear" w:color="auto" w:fill="FFFFFF"/>
        <w:spacing w:before="100" w:beforeAutospacing="1" w:after="100" w:afterAutospacing="1" w:line="360" w:lineRule="auto"/>
        <w:ind w:left="0" w:firstLine="720"/>
        <w:jc w:val="both"/>
        <w:rPr>
          <w:rFonts w:ascii="Times New Roman" w:hAnsi="Times New Roman" w:cs="Times New Roman"/>
          <w:sz w:val="24"/>
          <w:szCs w:val="24"/>
        </w:rPr>
      </w:pPr>
      <w:r w:rsidRPr="00855E20">
        <w:rPr>
          <w:rFonts w:ascii="Times New Roman" w:hAnsi="Times New Roman" w:cs="Times New Roman"/>
          <w:sz w:val="24"/>
          <w:szCs w:val="24"/>
          <w:lang w:val="id-ID"/>
        </w:rPr>
        <w:t>Faktor lain yang harus dilakukan dalam mencapai profesionalisme guru adalah, perlunya perubahan paradigma dalam proses belajar menajar. Anak didik tidak lagi ditempatkan sekedar sebagai obyek pembelajaran tetapi harus berperan dan diperankan sebagai obyek. Sang guru tidak lagi sebagai instruktur yang harus memposisikan dirinya lebih tingi dari anak didik, tetapi lebih berperan sebagai fasilitator atau konsultator yang bersifat saling melengkapi. Dalam konteks ini, guru di tuntut untuk mampu melaksanakan proses pembelajaran yang efektif, kreatif dan inovatif secara dinamis dalam suasana yang demokratis. Dengan demikian proses belajar mengajar akan dilihat sebagai proses pembebasan dan pemberdayaan, sehingga tidak terpaku pada aspek-aspek yang bersifat formal, ideal maupun verbal. Penyelesaian masalah yang aktual berdasarkan prinsip-prinsip ilmiah harus menjadi orientasi dalam proses belajar mengajar. Oleh sebab itu, out put dari pendidikan tidak hanya sekedar mencapai IQ (intelegensia Quotes), tetapi mencakup pula EQ (Emotional Quotes) dan SQ (Spiritual Quotes).</w:t>
      </w:r>
    </w:p>
    <w:p w:rsidR="00071A41" w:rsidRPr="00855E20" w:rsidRDefault="00071A41" w:rsidP="00855E20">
      <w:pPr>
        <w:pStyle w:val="ListParagraph"/>
        <w:numPr>
          <w:ilvl w:val="0"/>
          <w:numId w:val="3"/>
        </w:numPr>
        <w:shd w:val="clear" w:color="auto" w:fill="FFFFFF"/>
        <w:spacing w:before="100" w:beforeAutospacing="1" w:after="100" w:afterAutospacing="1" w:line="360" w:lineRule="auto"/>
        <w:ind w:left="0" w:firstLine="0"/>
        <w:jc w:val="both"/>
        <w:rPr>
          <w:rFonts w:ascii="Times New Roman" w:eastAsia="Times New Roman" w:hAnsi="Times New Roman" w:cs="Times New Roman"/>
          <w:b/>
          <w:sz w:val="24"/>
          <w:szCs w:val="24"/>
        </w:rPr>
      </w:pPr>
      <w:r w:rsidRPr="00855E20">
        <w:rPr>
          <w:rFonts w:ascii="Times New Roman" w:hAnsi="Times New Roman" w:cs="Times New Roman"/>
          <w:b/>
          <w:sz w:val="24"/>
          <w:szCs w:val="24"/>
          <w:lang w:val="id-ID"/>
        </w:rPr>
        <w:t>Jenjang karir yang jelas</w:t>
      </w:r>
    </w:p>
    <w:p w:rsidR="00071A41" w:rsidRPr="00855E20" w:rsidRDefault="00071A41" w:rsidP="00855E20">
      <w:pPr>
        <w:pStyle w:val="ListParagraph"/>
        <w:shd w:val="clear" w:color="auto" w:fill="FFFFFF"/>
        <w:spacing w:before="100" w:beforeAutospacing="1" w:after="100" w:afterAutospacing="1" w:line="360" w:lineRule="auto"/>
        <w:ind w:left="0" w:firstLine="720"/>
        <w:jc w:val="both"/>
        <w:rPr>
          <w:rFonts w:ascii="Times New Roman" w:hAnsi="Times New Roman" w:cs="Times New Roman"/>
          <w:sz w:val="24"/>
          <w:szCs w:val="24"/>
        </w:rPr>
      </w:pPr>
      <w:r w:rsidRPr="00855E20">
        <w:rPr>
          <w:rFonts w:ascii="Times New Roman" w:hAnsi="Times New Roman" w:cs="Times New Roman"/>
          <w:sz w:val="24"/>
          <w:szCs w:val="24"/>
          <w:lang w:val="id-ID"/>
        </w:rPr>
        <w:t>Salah satu faktor yang dapat merangsang profesionalisme guru adalah, jenjang karir yang jelas. Dengan adanya jenjang karir yang jelas akan melahirkan kompetisi yang sehat, terukur dan terbuka, sehingga memacu setiap individu untuk berkarya dan berbuat lebih baik.</w:t>
      </w:r>
    </w:p>
    <w:p w:rsidR="00071A41" w:rsidRPr="00855E20" w:rsidRDefault="00071A41" w:rsidP="00855E20">
      <w:pPr>
        <w:pStyle w:val="ListParagraph"/>
        <w:numPr>
          <w:ilvl w:val="0"/>
          <w:numId w:val="3"/>
        </w:numPr>
        <w:shd w:val="clear" w:color="auto" w:fill="FFFFFF"/>
        <w:spacing w:before="100" w:beforeAutospacing="1" w:after="100" w:afterAutospacing="1" w:line="360" w:lineRule="auto"/>
        <w:ind w:left="0" w:firstLine="0"/>
        <w:jc w:val="both"/>
        <w:rPr>
          <w:rFonts w:ascii="Times New Roman" w:eastAsia="Times New Roman" w:hAnsi="Times New Roman" w:cs="Times New Roman"/>
          <w:b/>
          <w:sz w:val="24"/>
          <w:szCs w:val="24"/>
        </w:rPr>
      </w:pPr>
      <w:r w:rsidRPr="00855E20">
        <w:rPr>
          <w:rFonts w:ascii="Times New Roman" w:hAnsi="Times New Roman" w:cs="Times New Roman"/>
          <w:b/>
          <w:sz w:val="24"/>
          <w:szCs w:val="24"/>
          <w:lang w:val="id-ID"/>
        </w:rPr>
        <w:t>Peningkatan kesejahteraan yang nyata</w:t>
      </w:r>
    </w:p>
    <w:p w:rsidR="00071A41" w:rsidRPr="00855E20" w:rsidRDefault="00071A41" w:rsidP="00855E20">
      <w:pPr>
        <w:pStyle w:val="ListParagraph"/>
        <w:shd w:val="clear" w:color="auto" w:fill="FFFFFF"/>
        <w:spacing w:before="100" w:beforeAutospacing="1" w:after="100" w:afterAutospacing="1" w:line="360" w:lineRule="auto"/>
        <w:ind w:left="0" w:firstLine="720"/>
        <w:jc w:val="both"/>
        <w:rPr>
          <w:rFonts w:ascii="Times New Roman" w:hAnsi="Times New Roman" w:cs="Times New Roman"/>
          <w:sz w:val="24"/>
          <w:szCs w:val="24"/>
        </w:rPr>
      </w:pPr>
      <w:r w:rsidRPr="00855E20">
        <w:rPr>
          <w:rFonts w:ascii="Times New Roman" w:hAnsi="Times New Roman" w:cs="Times New Roman"/>
          <w:sz w:val="24"/>
          <w:szCs w:val="24"/>
          <w:lang w:val="id-ID"/>
        </w:rPr>
        <w:t>Kesejahteraan merupakan issu yang utama dalam konteks peran dan fungsi guru sebagai tenaga pendidik dan pengajar. Paradigma professional tidak akan tercapai apabila individu yang bersangkutan, tidak pernah dapat memfokuskan diri pada satu hal yang menjadi tanggungjawab dan tugas pokok dari yang bersangkutan. Oleh sebab itu, untuk mencapai profesionalisme, jaminan kesejahteraan bagi para guru merupakan suatu hal yang tidak dapat diabaikan dan dipisahkan. (Angelina Sondakh)</w:t>
      </w:r>
      <w:r w:rsidRPr="00855E20">
        <w:rPr>
          <w:rFonts w:ascii="Times New Roman" w:hAnsi="Times New Roman" w:cs="Times New Roman"/>
          <w:sz w:val="24"/>
          <w:szCs w:val="24"/>
        </w:rPr>
        <w:t>.</w:t>
      </w:r>
    </w:p>
    <w:p w:rsidR="00071A41" w:rsidRPr="00855E20" w:rsidRDefault="00071A41" w:rsidP="00855E20">
      <w:pPr>
        <w:pStyle w:val="ListParagraph"/>
        <w:numPr>
          <w:ilvl w:val="0"/>
          <w:numId w:val="3"/>
        </w:numPr>
        <w:shd w:val="clear" w:color="auto" w:fill="FFFFFF"/>
        <w:spacing w:before="100" w:beforeAutospacing="1" w:after="100" w:afterAutospacing="1" w:line="360" w:lineRule="auto"/>
        <w:ind w:left="0" w:firstLine="0"/>
        <w:jc w:val="both"/>
        <w:rPr>
          <w:rFonts w:ascii="Times New Roman" w:eastAsia="Times New Roman" w:hAnsi="Times New Roman" w:cs="Times New Roman"/>
          <w:b/>
          <w:sz w:val="24"/>
          <w:szCs w:val="24"/>
        </w:rPr>
      </w:pPr>
      <w:r w:rsidRPr="00855E20">
        <w:rPr>
          <w:rFonts w:ascii="Times New Roman" w:hAnsi="Times New Roman" w:cs="Times New Roman"/>
          <w:b/>
          <w:sz w:val="24"/>
          <w:szCs w:val="24"/>
          <w:lang w:val="id-ID"/>
        </w:rPr>
        <w:t>Gaji yang memadai</w:t>
      </w:r>
    </w:p>
    <w:p w:rsidR="00071A41" w:rsidRPr="00855E20" w:rsidRDefault="00071A41" w:rsidP="00855E20">
      <w:pPr>
        <w:pStyle w:val="ListParagraph"/>
        <w:shd w:val="clear" w:color="auto" w:fill="FFFFFF"/>
        <w:spacing w:before="100" w:beforeAutospacing="1" w:after="100" w:afterAutospacing="1" w:line="360" w:lineRule="auto"/>
        <w:ind w:left="0" w:firstLine="720"/>
        <w:jc w:val="both"/>
        <w:rPr>
          <w:rFonts w:ascii="Times New Roman" w:hAnsi="Times New Roman" w:cs="Times New Roman"/>
          <w:sz w:val="24"/>
          <w:szCs w:val="24"/>
        </w:rPr>
      </w:pPr>
      <w:r w:rsidRPr="00855E20">
        <w:rPr>
          <w:rFonts w:ascii="Times New Roman" w:hAnsi="Times New Roman" w:cs="Times New Roman"/>
          <w:sz w:val="24"/>
          <w:szCs w:val="24"/>
          <w:lang w:val="id-ID"/>
        </w:rPr>
        <w:t xml:space="preserve">Perlu ditata ulang sistem penggajian guru agar gaji yang diterimanya setiap bulan dapat mencukupi kebutuhan hidup diriny dan keluarganya dan pendidikan putra-putrinya. Dengan penghasilan yang mencukupi, tidak perlu guru bersusah payah untuk mencari nafkah tambahan di luar jam kerjanya. Guru akan lebih berkonsentrasi pada profesinya, tanpa harus mengkhawatirkan kehidupan rumah tangganya serta khawatirakan pendidikan putra-putrinya. </w:t>
      </w:r>
      <w:r w:rsidRPr="00855E20">
        <w:rPr>
          <w:rFonts w:ascii="Times New Roman" w:hAnsi="Times New Roman" w:cs="Times New Roman"/>
          <w:sz w:val="24"/>
          <w:szCs w:val="24"/>
          <w:lang w:val="id-ID"/>
        </w:rPr>
        <w:lastRenderedPageBreak/>
        <w:t>Guru mempunyai waktu yang cukup untukmempersiapkan diri tampil prima di depan kelas. Jika mungkin, seorang guru dapat meningkatkan profesinya dengan menulis buku materi pelajaran yang dapat dipergunakan diri sendiri untuk mengajar dan membantu guru-guru lain yang belum mencapai tingkatnya. Hal ini dapat lebih menyejahterakan kehidupan guru dan akan lebih meningkatkan status sosial guru. Guru akan lebih dihormati dan dikagumi oleh anak didiknya. Jika anak didik mengagumi gurunya maka motivasi belajar siswa akan meningkat dan pendidikan pasti akan lebih berhasil.</w:t>
      </w:r>
    </w:p>
    <w:p w:rsidR="00071A41" w:rsidRPr="00855E20" w:rsidRDefault="00071A41" w:rsidP="00855E20">
      <w:pPr>
        <w:pStyle w:val="ListParagraph"/>
        <w:numPr>
          <w:ilvl w:val="0"/>
          <w:numId w:val="3"/>
        </w:numPr>
        <w:shd w:val="clear" w:color="auto" w:fill="FFFFFF"/>
        <w:spacing w:before="100" w:beforeAutospacing="1" w:after="100" w:afterAutospacing="1" w:line="360" w:lineRule="auto"/>
        <w:ind w:left="0" w:firstLine="0"/>
        <w:jc w:val="both"/>
        <w:rPr>
          <w:rFonts w:ascii="Times New Roman" w:eastAsia="Times New Roman" w:hAnsi="Times New Roman" w:cs="Times New Roman"/>
          <w:b/>
          <w:sz w:val="24"/>
          <w:szCs w:val="24"/>
        </w:rPr>
      </w:pPr>
      <w:r w:rsidRPr="00855E20">
        <w:rPr>
          <w:rFonts w:ascii="Times New Roman" w:hAnsi="Times New Roman" w:cs="Times New Roman"/>
          <w:b/>
          <w:sz w:val="24"/>
          <w:szCs w:val="24"/>
          <w:lang w:val="id-ID"/>
        </w:rPr>
        <w:t>Kurangi beban guru dari tugas-tugas administrasi yang sangat menyita waktu</w:t>
      </w:r>
    </w:p>
    <w:p w:rsidR="00071A41" w:rsidRPr="00855E20" w:rsidRDefault="00071A41" w:rsidP="00855E20">
      <w:pPr>
        <w:pStyle w:val="ListParagraph"/>
        <w:shd w:val="clear" w:color="auto" w:fill="FFFFFF"/>
        <w:spacing w:before="100" w:beforeAutospacing="1" w:after="100" w:afterAutospacing="1" w:line="360" w:lineRule="auto"/>
        <w:ind w:left="0" w:firstLine="720"/>
        <w:jc w:val="both"/>
        <w:rPr>
          <w:rFonts w:ascii="Times New Roman" w:hAnsi="Times New Roman" w:cs="Times New Roman"/>
          <w:sz w:val="24"/>
          <w:szCs w:val="24"/>
        </w:rPr>
      </w:pPr>
      <w:r w:rsidRPr="00855E20">
        <w:rPr>
          <w:rFonts w:ascii="Times New Roman" w:hAnsi="Times New Roman" w:cs="Times New Roman"/>
          <w:sz w:val="24"/>
          <w:szCs w:val="24"/>
          <w:lang w:val="id-ID"/>
        </w:rPr>
        <w:t>Sebaiknya tugas-tugas administrasi yang selama ini harus dikerjakan seorang guru, dibuat oleh suatu tim di Diknas atau Musyawarah Guru Mata Pelajaran (MGMP) yang disesuaikan dengan kondisi daerah dan bersifat fleksibel (bukan harga mati) lalu disosialisasikan kepada guru melalui sekolah-sekolah. Hal ini dapat dijadikan sebagai pegangan guru mengajar dalam mengajar dan membantu guru-guru prmula untuk mengajar tanpa membebani tugas-tugas rutin guru.</w:t>
      </w:r>
    </w:p>
    <w:p w:rsidR="00071A41" w:rsidRPr="00855E20" w:rsidRDefault="00071A41" w:rsidP="00855E20">
      <w:pPr>
        <w:pStyle w:val="ListParagraph"/>
        <w:numPr>
          <w:ilvl w:val="0"/>
          <w:numId w:val="3"/>
        </w:numPr>
        <w:shd w:val="clear" w:color="auto" w:fill="FFFFFF"/>
        <w:spacing w:before="100" w:beforeAutospacing="1" w:after="100" w:afterAutospacing="1" w:line="360" w:lineRule="auto"/>
        <w:ind w:left="0" w:firstLine="0"/>
        <w:jc w:val="both"/>
        <w:rPr>
          <w:rFonts w:ascii="Times New Roman" w:eastAsia="Times New Roman" w:hAnsi="Times New Roman" w:cs="Times New Roman"/>
          <w:b/>
          <w:sz w:val="24"/>
          <w:szCs w:val="24"/>
        </w:rPr>
      </w:pPr>
      <w:r w:rsidRPr="00855E20">
        <w:rPr>
          <w:rFonts w:ascii="Times New Roman" w:hAnsi="Times New Roman" w:cs="Times New Roman"/>
          <w:b/>
          <w:sz w:val="24"/>
          <w:szCs w:val="24"/>
          <w:lang w:val="id-ID"/>
        </w:rPr>
        <w:t>Pelatihan dan sarana</w:t>
      </w:r>
    </w:p>
    <w:p w:rsidR="00071A41" w:rsidRPr="00855E20" w:rsidRDefault="00071A41" w:rsidP="00855E20">
      <w:pPr>
        <w:pStyle w:val="ListParagraph"/>
        <w:shd w:val="clear" w:color="auto" w:fill="FFFFFF"/>
        <w:spacing w:before="100" w:beforeAutospacing="1" w:after="100" w:afterAutospacing="1" w:line="360" w:lineRule="auto"/>
        <w:ind w:left="0" w:firstLine="360"/>
        <w:jc w:val="both"/>
        <w:rPr>
          <w:rFonts w:ascii="Times New Roman" w:hAnsi="Times New Roman" w:cs="Times New Roman"/>
          <w:sz w:val="24"/>
          <w:szCs w:val="24"/>
        </w:rPr>
      </w:pPr>
      <w:r w:rsidRPr="00855E20">
        <w:rPr>
          <w:rFonts w:ascii="Times New Roman" w:hAnsi="Times New Roman" w:cs="Times New Roman"/>
          <w:sz w:val="24"/>
          <w:szCs w:val="24"/>
          <w:lang w:val="id-ID"/>
        </w:rPr>
        <w:t>Salah satu usaha untuk meningkatkan profesionalitas guru adalah pendalaman materi pelajaran melalui pelatihan-pelatihan. Beri kesempatan guru untuk mengikuti pelatihan-pelatihan tanpa beban biaya atau melengkapi sarana dan kesempatan agar guru dapat banyak membaca buku-buku materi pelajaran yang dibutuhkan guru untuk memperdalam pengetahuannya</w:t>
      </w:r>
      <w:r w:rsidRPr="00855E20">
        <w:rPr>
          <w:rFonts w:ascii="Times New Roman" w:hAnsi="Times New Roman" w:cs="Times New Roman"/>
          <w:sz w:val="24"/>
          <w:szCs w:val="24"/>
        </w:rPr>
        <w:t>.</w:t>
      </w:r>
    </w:p>
    <w:p w:rsidR="00071A41" w:rsidRPr="00855E20" w:rsidRDefault="00071A41" w:rsidP="00855E20">
      <w:pPr>
        <w:pStyle w:val="ListParagraph"/>
        <w:shd w:val="clear" w:color="auto" w:fill="FFFFFF"/>
        <w:spacing w:before="100" w:beforeAutospacing="1" w:after="100" w:afterAutospacing="1" w:line="360" w:lineRule="auto"/>
        <w:ind w:left="1080"/>
        <w:jc w:val="both"/>
        <w:rPr>
          <w:rFonts w:ascii="Times New Roman" w:hAnsi="Times New Roman" w:cs="Times New Roman"/>
          <w:sz w:val="24"/>
          <w:szCs w:val="24"/>
        </w:rPr>
      </w:pPr>
    </w:p>
    <w:p w:rsidR="00071A41" w:rsidRPr="00855E20" w:rsidRDefault="00855E20" w:rsidP="00855E20">
      <w:pPr>
        <w:pStyle w:val="ListParagraph"/>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PROFESIONALITAS</w:t>
      </w:r>
    </w:p>
    <w:p w:rsidR="00071A41" w:rsidRDefault="00071A41" w:rsidP="00CE2FCC">
      <w:pPr>
        <w:pStyle w:val="ListParagraph"/>
        <w:shd w:val="clear" w:color="auto" w:fill="FFFFFF"/>
        <w:spacing w:before="100" w:beforeAutospacing="1" w:after="100" w:afterAutospacing="1" w:line="360" w:lineRule="auto"/>
        <w:ind w:left="0" w:firstLine="720"/>
        <w:jc w:val="both"/>
        <w:rPr>
          <w:rFonts w:ascii="Times New Roman" w:eastAsia="Times New Roman" w:hAnsi="Times New Roman" w:cs="Times New Roman"/>
          <w:sz w:val="24"/>
          <w:szCs w:val="24"/>
        </w:rPr>
      </w:pPr>
      <w:r w:rsidRPr="00855E20">
        <w:rPr>
          <w:rFonts w:ascii="Times New Roman" w:eastAsia="Times New Roman" w:hAnsi="Times New Roman" w:cs="Times New Roman"/>
          <w:sz w:val="24"/>
          <w:szCs w:val="24"/>
        </w:rPr>
        <w:t>Profesion</w:t>
      </w:r>
      <w:r w:rsidR="007169B9" w:rsidRPr="00855E20">
        <w:rPr>
          <w:rFonts w:ascii="Times New Roman" w:eastAsia="Times New Roman" w:hAnsi="Times New Roman" w:cs="Times New Roman"/>
          <w:sz w:val="24"/>
          <w:szCs w:val="24"/>
        </w:rPr>
        <w:t>a</w:t>
      </w:r>
      <w:r w:rsidRPr="00855E20">
        <w:rPr>
          <w:rFonts w:ascii="Times New Roman" w:eastAsia="Times New Roman" w:hAnsi="Times New Roman" w:cs="Times New Roman"/>
          <w:sz w:val="24"/>
          <w:szCs w:val="24"/>
        </w:rPr>
        <w:t>litas adalah suatu sebutan terhadap kualitas sikap para anggota suatu profesi</w:t>
      </w:r>
      <w:r w:rsidR="00855E20" w:rsidRPr="00855E20">
        <w:rPr>
          <w:rFonts w:ascii="Times New Roman" w:eastAsia="Times New Roman" w:hAnsi="Times New Roman" w:cs="Times New Roman"/>
          <w:sz w:val="24"/>
          <w:szCs w:val="24"/>
        </w:rPr>
        <w:t xml:space="preserve"> </w:t>
      </w:r>
      <w:r w:rsidRPr="00855E20">
        <w:rPr>
          <w:rFonts w:ascii="Times New Roman" w:eastAsia="Times New Roman" w:hAnsi="Times New Roman" w:cs="Times New Roman"/>
          <w:sz w:val="24"/>
          <w:szCs w:val="24"/>
        </w:rPr>
        <w:t>terhadap profesinya</w:t>
      </w:r>
      <w:r w:rsidR="007169B9" w:rsidRPr="00855E20">
        <w:rPr>
          <w:rFonts w:ascii="Times New Roman" w:eastAsia="Times New Roman" w:hAnsi="Times New Roman" w:cs="Times New Roman"/>
          <w:sz w:val="24"/>
          <w:szCs w:val="24"/>
        </w:rPr>
        <w:t xml:space="preserve"> </w:t>
      </w:r>
      <w:r w:rsidRPr="00855E20">
        <w:rPr>
          <w:rFonts w:ascii="Times New Roman" w:eastAsia="Times New Roman" w:hAnsi="Times New Roman" w:cs="Times New Roman"/>
          <w:sz w:val="24"/>
          <w:szCs w:val="24"/>
        </w:rPr>
        <w:t>serta derajat pengetahuan</w:t>
      </w:r>
      <w:r w:rsidR="007169B9" w:rsidRPr="00855E20">
        <w:rPr>
          <w:rFonts w:ascii="Times New Roman" w:eastAsia="Times New Roman" w:hAnsi="Times New Roman" w:cs="Times New Roman"/>
          <w:sz w:val="24"/>
          <w:szCs w:val="24"/>
        </w:rPr>
        <w:t xml:space="preserve"> </w:t>
      </w:r>
      <w:r w:rsidRPr="00855E20">
        <w:rPr>
          <w:rFonts w:ascii="Times New Roman" w:eastAsia="Times New Roman" w:hAnsi="Times New Roman" w:cs="Times New Roman"/>
          <w:sz w:val="24"/>
          <w:szCs w:val="24"/>
        </w:rPr>
        <w:t xml:space="preserve">dan keahlian yang mereka milki </w:t>
      </w:r>
      <w:r w:rsidR="007169B9" w:rsidRPr="00855E20">
        <w:rPr>
          <w:rFonts w:ascii="Times New Roman" w:eastAsia="Times New Roman" w:hAnsi="Times New Roman" w:cs="Times New Roman"/>
          <w:sz w:val="24"/>
          <w:szCs w:val="24"/>
        </w:rPr>
        <w:t>untuk dapat melakukan tugas-tugasnya.</w:t>
      </w:r>
      <w:r w:rsidR="007169B9" w:rsidRPr="00855E20">
        <w:rPr>
          <w:rStyle w:val="FootnoteReference"/>
          <w:rFonts w:ascii="Times New Roman" w:eastAsia="Times New Roman" w:hAnsi="Times New Roman" w:cs="Times New Roman"/>
          <w:sz w:val="24"/>
          <w:szCs w:val="24"/>
        </w:rPr>
        <w:footnoteReference w:id="6"/>
      </w:r>
      <w:r w:rsidR="007169B9" w:rsidRPr="00855E20">
        <w:rPr>
          <w:rFonts w:ascii="Times New Roman" w:eastAsia="Times New Roman" w:hAnsi="Times New Roman" w:cs="Times New Roman"/>
          <w:sz w:val="24"/>
          <w:szCs w:val="24"/>
        </w:rPr>
        <w:t xml:space="preserve"> Maka dapat dikatakan bahwa profesionalitas lebih menggambarkan suatu keadaan derajat keprofesian seseorang yang dapat dilihat dari sikap, pengetahuan, dan keahlian yang diperlukan untuk melaksanakan tugasnya.</w:t>
      </w:r>
    </w:p>
    <w:p w:rsidR="00CE2FCC" w:rsidRPr="00CE2FCC" w:rsidRDefault="00855E20" w:rsidP="00CE2FCC">
      <w:pPr>
        <w:pStyle w:val="ListParagraph"/>
        <w:shd w:val="clear" w:color="auto" w:fill="FFFFFF"/>
        <w:spacing w:before="100" w:beforeAutospacing="1" w:after="100" w:afterAutospacing="1"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Maka dalam </w:t>
      </w:r>
      <w:r w:rsidRPr="00D8771F">
        <w:rPr>
          <w:rFonts w:ascii="Times New Roman" w:eastAsia="Times New Roman" w:hAnsi="Times New Roman" w:cs="Times New Roman"/>
          <w:i/>
          <w:sz w:val="24"/>
          <w:szCs w:val="24"/>
        </w:rPr>
        <w:t xml:space="preserve">istilah profesionalitas guru </w:t>
      </w:r>
      <w:r>
        <w:rPr>
          <w:rFonts w:ascii="Times New Roman" w:eastAsia="Times New Roman" w:hAnsi="Times New Roman" w:cs="Times New Roman"/>
          <w:sz w:val="24"/>
          <w:szCs w:val="24"/>
        </w:rPr>
        <w:t>dapat dikatakan bahwa guru tersebut tela mempunyai kualitas dalam derajat pengetahuan dan keahlian yangn du tunjukkannya dalam unjuk kerja (mengajar0 maupun dari lat</w:t>
      </w:r>
      <w:r w:rsidR="00D8771F">
        <w:rPr>
          <w:rFonts w:ascii="Times New Roman" w:eastAsia="Times New Roman" w:hAnsi="Times New Roman" w:cs="Times New Roman"/>
          <w:sz w:val="24"/>
          <w:szCs w:val="24"/>
        </w:rPr>
        <w:t>ar belakang profesinya.</w:t>
      </w:r>
    </w:p>
    <w:p w:rsidR="00CE2FCC" w:rsidRDefault="00CE2FCC" w:rsidP="00855E20">
      <w:pPr>
        <w:pStyle w:val="ListParagraph"/>
        <w:spacing w:line="360" w:lineRule="auto"/>
        <w:rPr>
          <w:rFonts w:ascii="Times New Roman" w:hAnsi="Times New Roman" w:cs="Times New Roman"/>
          <w:b/>
          <w:sz w:val="24"/>
          <w:szCs w:val="24"/>
        </w:rPr>
      </w:pPr>
    </w:p>
    <w:p w:rsidR="00A01A14" w:rsidRDefault="00CE2FCC" w:rsidP="00CE2FCC">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CE2FCC" w:rsidRDefault="00CE2FCC" w:rsidP="00855E20">
      <w:pPr>
        <w:pStyle w:val="ListParagraph"/>
        <w:spacing w:line="360" w:lineRule="auto"/>
        <w:rPr>
          <w:rFonts w:ascii="Times New Roman" w:hAnsi="Times New Roman" w:cs="Times New Roman"/>
          <w:b/>
          <w:sz w:val="24"/>
          <w:szCs w:val="24"/>
        </w:rPr>
      </w:pPr>
    </w:p>
    <w:p w:rsidR="00CE2FCC" w:rsidRPr="00D8771F" w:rsidRDefault="00CE2FCC" w:rsidP="00CE2FCC">
      <w:pPr>
        <w:pStyle w:val="ListParagraph"/>
        <w:spacing w:line="360" w:lineRule="auto"/>
        <w:ind w:left="0"/>
        <w:jc w:val="both"/>
        <w:rPr>
          <w:rFonts w:ascii="Times New Roman" w:hAnsi="Times New Roman" w:cs="Times New Roman"/>
          <w:b/>
          <w:sz w:val="24"/>
          <w:szCs w:val="24"/>
        </w:rPr>
      </w:pPr>
    </w:p>
    <w:p w:rsidR="00D8771F" w:rsidRDefault="00D8771F" w:rsidP="00CE2FC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[last date : 4 April 2012, pkl 19:43 wib]  www.id.shvoong.com </w:t>
      </w:r>
    </w:p>
    <w:p w:rsidR="00D8771F" w:rsidRPr="00D8771F" w:rsidRDefault="00D8771F" w:rsidP="00CE2FC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[last date : 4 April 2012, pkl 19:56 wib] </w:t>
      </w:r>
      <w:r w:rsidRPr="00D8771F">
        <w:rPr>
          <w:rFonts w:ascii="Times New Roman" w:hAnsi="Times New Roman" w:cs="Times New Roman"/>
          <w:sz w:val="24"/>
          <w:szCs w:val="24"/>
        </w:rPr>
        <w:t xml:space="preserve"> </w:t>
      </w:r>
      <w:hyperlink r:id="rId8" w:history="1">
        <w:r w:rsidRPr="00D8771F">
          <w:rPr>
            <w:rStyle w:val="Hyperlink"/>
            <w:rFonts w:ascii="Times New Roman" w:hAnsi="Times New Roman" w:cs="Times New Roman"/>
            <w:color w:val="auto"/>
            <w:sz w:val="24"/>
            <w:szCs w:val="24"/>
          </w:rPr>
          <w:t>www.gurusukses.com</w:t>
        </w:r>
      </w:hyperlink>
    </w:p>
    <w:p w:rsidR="00D8771F" w:rsidRPr="00D8771F" w:rsidRDefault="00D8771F" w:rsidP="00CE2FCC">
      <w:pPr>
        <w:pStyle w:val="ListParagraph"/>
        <w:spacing w:line="360" w:lineRule="auto"/>
        <w:ind w:left="0"/>
        <w:jc w:val="both"/>
        <w:rPr>
          <w:rFonts w:ascii="Times New Roman" w:hAnsi="Times New Roman" w:cs="Times New Roman"/>
          <w:sz w:val="24"/>
          <w:szCs w:val="24"/>
        </w:rPr>
      </w:pPr>
      <w:r w:rsidRPr="00D8771F">
        <w:rPr>
          <w:rFonts w:ascii="Times New Roman" w:hAnsi="Times New Roman" w:cs="Times New Roman"/>
          <w:sz w:val="24"/>
          <w:szCs w:val="24"/>
        </w:rPr>
        <w:t xml:space="preserve">[last date : 4 April 2012, pkl 19:57 wib]  </w:t>
      </w:r>
      <w:hyperlink r:id="rId9" w:history="1">
        <w:r w:rsidRPr="00D8771F">
          <w:rPr>
            <w:rStyle w:val="Hyperlink"/>
            <w:rFonts w:ascii="Times New Roman" w:hAnsi="Times New Roman" w:cs="Times New Roman"/>
            <w:color w:val="auto"/>
            <w:sz w:val="24"/>
            <w:szCs w:val="24"/>
          </w:rPr>
          <w:t>www.niendin.wrodpress.com</w:t>
        </w:r>
      </w:hyperlink>
    </w:p>
    <w:p w:rsidR="00D8771F" w:rsidRPr="00D8771F" w:rsidRDefault="00D8771F" w:rsidP="00CE2FCC">
      <w:pPr>
        <w:pStyle w:val="ListParagraph"/>
        <w:spacing w:line="360" w:lineRule="auto"/>
        <w:ind w:left="0"/>
        <w:jc w:val="both"/>
        <w:rPr>
          <w:rFonts w:ascii="Times New Roman" w:hAnsi="Times New Roman" w:cs="Times New Roman"/>
          <w:sz w:val="24"/>
          <w:szCs w:val="24"/>
        </w:rPr>
      </w:pPr>
      <w:r w:rsidRPr="00D8771F">
        <w:rPr>
          <w:rFonts w:ascii="Times New Roman" w:hAnsi="Times New Roman" w:cs="Times New Roman"/>
          <w:sz w:val="24"/>
          <w:szCs w:val="24"/>
        </w:rPr>
        <w:t xml:space="preserve">[last date : 12 April 2012, pkl 11:35 wib]  </w:t>
      </w:r>
      <w:hyperlink r:id="rId10" w:history="1">
        <w:r w:rsidRPr="00D8771F">
          <w:rPr>
            <w:rStyle w:val="Hyperlink"/>
            <w:rFonts w:ascii="Times New Roman" w:hAnsi="Times New Roman" w:cs="Times New Roman"/>
            <w:color w:val="auto"/>
            <w:sz w:val="24"/>
            <w:szCs w:val="24"/>
          </w:rPr>
          <w:t>www.amrilmpunj.blogspot.com</w:t>
        </w:r>
      </w:hyperlink>
    </w:p>
    <w:p w:rsidR="00D8771F" w:rsidRPr="00D8771F" w:rsidRDefault="00D8771F" w:rsidP="00CE2FC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[last date : 4 April 2012, pkl 19:43 wib]  </w:t>
      </w:r>
      <w:r w:rsidRPr="00D8771F">
        <w:rPr>
          <w:rFonts w:ascii="Times New Roman" w:hAnsi="Times New Roman" w:cs="Times New Roman"/>
          <w:sz w:val="24"/>
          <w:szCs w:val="24"/>
          <w:u w:val="single"/>
        </w:rPr>
        <w:t>www.asrori.com</w:t>
      </w:r>
    </w:p>
    <w:sectPr w:rsidR="00D8771F" w:rsidRPr="00D8771F" w:rsidSect="00CE2FCC">
      <w:pgSz w:w="12240" w:h="15840"/>
      <w:pgMar w:top="1440" w:right="1440" w:bottom="144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E0D" w:rsidRDefault="00010E0D" w:rsidP="00A01A14">
      <w:pPr>
        <w:spacing w:after="0" w:line="240" w:lineRule="auto"/>
      </w:pPr>
      <w:r>
        <w:separator/>
      </w:r>
    </w:p>
  </w:endnote>
  <w:endnote w:type="continuationSeparator" w:id="1">
    <w:p w:rsidR="00010E0D" w:rsidRDefault="00010E0D" w:rsidP="00A01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E0D" w:rsidRDefault="00010E0D" w:rsidP="00A01A14">
      <w:pPr>
        <w:spacing w:after="0" w:line="240" w:lineRule="auto"/>
      </w:pPr>
      <w:r>
        <w:separator/>
      </w:r>
    </w:p>
  </w:footnote>
  <w:footnote w:type="continuationSeparator" w:id="1">
    <w:p w:rsidR="00010E0D" w:rsidRDefault="00010E0D" w:rsidP="00A01A14">
      <w:pPr>
        <w:spacing w:after="0" w:line="240" w:lineRule="auto"/>
      </w:pPr>
      <w:r>
        <w:continuationSeparator/>
      </w:r>
    </w:p>
  </w:footnote>
  <w:footnote w:id="2">
    <w:p w:rsidR="00A01A14" w:rsidRDefault="00A01A14">
      <w:pPr>
        <w:pStyle w:val="FootnoteText"/>
      </w:pPr>
      <w:r>
        <w:rPr>
          <w:rStyle w:val="FootnoteReference"/>
        </w:rPr>
        <w:footnoteRef/>
      </w:r>
      <w:r>
        <w:t xml:space="preserve"> Amrilmpunj.blogspot.com</w:t>
      </w:r>
    </w:p>
  </w:footnote>
  <w:footnote w:id="3">
    <w:p w:rsidR="001032AB" w:rsidRDefault="001032AB">
      <w:pPr>
        <w:pStyle w:val="FootnoteText"/>
      </w:pPr>
      <w:r>
        <w:rPr>
          <w:rStyle w:val="FootnoteReference"/>
        </w:rPr>
        <w:footnoteRef/>
      </w:r>
      <w:r>
        <w:t xml:space="preserve"> </w:t>
      </w:r>
      <w:r w:rsidRPr="001032AB">
        <w:t>Niendin’s Weblog.htm</w:t>
      </w:r>
    </w:p>
  </w:footnote>
  <w:footnote w:id="4">
    <w:p w:rsidR="00BD1055" w:rsidRDefault="00BD1055">
      <w:pPr>
        <w:pStyle w:val="FootnoteText"/>
      </w:pPr>
      <w:r>
        <w:rPr>
          <w:rStyle w:val="FootnoteReference"/>
        </w:rPr>
        <w:footnoteRef/>
      </w:r>
      <w:r>
        <w:t xml:space="preserve"> www.gurusukses.com</w:t>
      </w:r>
    </w:p>
  </w:footnote>
  <w:footnote w:id="5">
    <w:p w:rsidR="00071A41" w:rsidRDefault="00071A41">
      <w:pPr>
        <w:pStyle w:val="FootnoteText"/>
      </w:pPr>
      <w:r>
        <w:rPr>
          <w:rStyle w:val="FootnoteReference"/>
        </w:rPr>
        <w:footnoteRef/>
      </w:r>
      <w:r>
        <w:t xml:space="preserve"> </w:t>
      </w:r>
      <w:r w:rsidRPr="00071A41">
        <w:t>Niendin’s Weblog.htm</w:t>
      </w:r>
    </w:p>
  </w:footnote>
  <w:footnote w:id="6">
    <w:p w:rsidR="007169B9" w:rsidRDefault="007169B9">
      <w:pPr>
        <w:pStyle w:val="FootnoteText"/>
      </w:pPr>
      <w:r>
        <w:rPr>
          <w:rStyle w:val="FootnoteReference"/>
        </w:rPr>
        <w:footnoteRef/>
      </w:r>
      <w:r>
        <w:t xml:space="preserve"> www.asrori.com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7941"/>
    <w:multiLevelType w:val="hybridMultilevel"/>
    <w:tmpl w:val="A5A8B31A"/>
    <w:lvl w:ilvl="0" w:tplc="8A78B350">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3C099A"/>
    <w:multiLevelType w:val="hybridMultilevel"/>
    <w:tmpl w:val="816EB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A1341F"/>
    <w:multiLevelType w:val="hybridMultilevel"/>
    <w:tmpl w:val="8318B372"/>
    <w:lvl w:ilvl="0" w:tplc="BC524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1A14"/>
    <w:rsid w:val="00010E0D"/>
    <w:rsid w:val="00071A41"/>
    <w:rsid w:val="001032AB"/>
    <w:rsid w:val="005D643E"/>
    <w:rsid w:val="007169B9"/>
    <w:rsid w:val="00855E20"/>
    <w:rsid w:val="00A01A14"/>
    <w:rsid w:val="00A44675"/>
    <w:rsid w:val="00AC3C9A"/>
    <w:rsid w:val="00BD1055"/>
    <w:rsid w:val="00CE2FCC"/>
    <w:rsid w:val="00D519E2"/>
    <w:rsid w:val="00D87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A14"/>
    <w:pPr>
      <w:ind w:left="720"/>
      <w:contextualSpacing/>
    </w:pPr>
  </w:style>
  <w:style w:type="paragraph" w:styleId="FootnoteText">
    <w:name w:val="footnote text"/>
    <w:basedOn w:val="Normal"/>
    <w:link w:val="FootnoteTextChar"/>
    <w:uiPriority w:val="99"/>
    <w:semiHidden/>
    <w:unhideWhenUsed/>
    <w:rsid w:val="00A01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A14"/>
    <w:rPr>
      <w:sz w:val="20"/>
      <w:szCs w:val="20"/>
    </w:rPr>
  </w:style>
  <w:style w:type="character" w:styleId="FootnoteReference">
    <w:name w:val="footnote reference"/>
    <w:basedOn w:val="DefaultParagraphFont"/>
    <w:uiPriority w:val="99"/>
    <w:semiHidden/>
    <w:unhideWhenUsed/>
    <w:rsid w:val="00A01A14"/>
    <w:rPr>
      <w:vertAlign w:val="superscript"/>
    </w:rPr>
  </w:style>
  <w:style w:type="character" w:styleId="Hyperlink">
    <w:name w:val="Hyperlink"/>
    <w:basedOn w:val="DefaultParagraphFont"/>
    <w:uiPriority w:val="99"/>
    <w:unhideWhenUsed/>
    <w:rsid w:val="00D877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5597715">
      <w:bodyDiv w:val="1"/>
      <w:marLeft w:val="0"/>
      <w:marRight w:val="0"/>
      <w:marTop w:val="0"/>
      <w:marBottom w:val="0"/>
      <w:divBdr>
        <w:top w:val="none" w:sz="0" w:space="0" w:color="auto"/>
        <w:left w:val="none" w:sz="0" w:space="0" w:color="auto"/>
        <w:bottom w:val="none" w:sz="0" w:space="0" w:color="auto"/>
        <w:right w:val="none" w:sz="0" w:space="0" w:color="auto"/>
      </w:divBdr>
      <w:divsChild>
        <w:div w:id="1017342420">
          <w:marLeft w:val="0"/>
          <w:marRight w:val="0"/>
          <w:marTop w:val="0"/>
          <w:marBottom w:val="0"/>
          <w:divBdr>
            <w:top w:val="none" w:sz="0" w:space="0" w:color="auto"/>
            <w:left w:val="none" w:sz="0" w:space="0" w:color="auto"/>
            <w:bottom w:val="none" w:sz="0" w:space="0" w:color="auto"/>
            <w:right w:val="none" w:sz="0" w:space="0" w:color="auto"/>
          </w:divBdr>
          <w:divsChild>
            <w:div w:id="1993945770">
              <w:marLeft w:val="0"/>
              <w:marRight w:val="0"/>
              <w:marTop w:val="0"/>
              <w:marBottom w:val="0"/>
              <w:divBdr>
                <w:top w:val="none" w:sz="0" w:space="0" w:color="auto"/>
                <w:left w:val="none" w:sz="0" w:space="0" w:color="auto"/>
                <w:bottom w:val="none" w:sz="0" w:space="0" w:color="auto"/>
                <w:right w:val="none" w:sz="0" w:space="0" w:color="auto"/>
              </w:divBdr>
              <w:divsChild>
                <w:div w:id="1443263019">
                  <w:marLeft w:val="0"/>
                  <w:marRight w:val="0"/>
                  <w:marTop w:val="0"/>
                  <w:marBottom w:val="0"/>
                  <w:divBdr>
                    <w:top w:val="none" w:sz="0" w:space="0" w:color="auto"/>
                    <w:left w:val="none" w:sz="0" w:space="0" w:color="auto"/>
                    <w:bottom w:val="none" w:sz="0" w:space="0" w:color="auto"/>
                    <w:right w:val="none" w:sz="0" w:space="0" w:color="auto"/>
                  </w:divBdr>
                  <w:divsChild>
                    <w:div w:id="1779333151">
                      <w:marLeft w:val="0"/>
                      <w:marRight w:val="0"/>
                      <w:marTop w:val="0"/>
                      <w:marBottom w:val="0"/>
                      <w:divBdr>
                        <w:top w:val="none" w:sz="0" w:space="0" w:color="auto"/>
                        <w:left w:val="none" w:sz="0" w:space="0" w:color="auto"/>
                        <w:bottom w:val="none" w:sz="0" w:space="0" w:color="auto"/>
                        <w:right w:val="none" w:sz="0" w:space="0" w:color="auto"/>
                      </w:divBdr>
                      <w:divsChild>
                        <w:div w:id="1951469829">
                          <w:marLeft w:val="0"/>
                          <w:marRight w:val="0"/>
                          <w:marTop w:val="115"/>
                          <w:marBottom w:val="0"/>
                          <w:divBdr>
                            <w:top w:val="none" w:sz="0" w:space="0" w:color="auto"/>
                            <w:left w:val="none" w:sz="0" w:space="0" w:color="auto"/>
                            <w:bottom w:val="none" w:sz="0" w:space="0" w:color="auto"/>
                            <w:right w:val="none" w:sz="0" w:space="0" w:color="auto"/>
                          </w:divBdr>
                          <w:divsChild>
                            <w:div w:id="994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768090">
      <w:bodyDiv w:val="1"/>
      <w:marLeft w:val="0"/>
      <w:marRight w:val="0"/>
      <w:marTop w:val="0"/>
      <w:marBottom w:val="0"/>
      <w:divBdr>
        <w:top w:val="none" w:sz="0" w:space="0" w:color="auto"/>
        <w:left w:val="none" w:sz="0" w:space="0" w:color="auto"/>
        <w:bottom w:val="none" w:sz="0" w:space="0" w:color="auto"/>
        <w:right w:val="none" w:sz="0" w:space="0" w:color="auto"/>
      </w:divBdr>
      <w:divsChild>
        <w:div w:id="1702047064">
          <w:marLeft w:val="0"/>
          <w:marRight w:val="0"/>
          <w:marTop w:val="0"/>
          <w:marBottom w:val="0"/>
          <w:divBdr>
            <w:top w:val="none" w:sz="0" w:space="0" w:color="auto"/>
            <w:left w:val="none" w:sz="0" w:space="0" w:color="auto"/>
            <w:bottom w:val="none" w:sz="0" w:space="0" w:color="auto"/>
            <w:right w:val="none" w:sz="0" w:space="0" w:color="auto"/>
          </w:divBdr>
          <w:divsChild>
            <w:div w:id="466897864">
              <w:marLeft w:val="0"/>
              <w:marRight w:val="0"/>
              <w:marTop w:val="0"/>
              <w:marBottom w:val="0"/>
              <w:divBdr>
                <w:top w:val="none" w:sz="0" w:space="0" w:color="auto"/>
                <w:left w:val="none" w:sz="0" w:space="0" w:color="auto"/>
                <w:bottom w:val="none" w:sz="0" w:space="0" w:color="auto"/>
                <w:right w:val="none" w:sz="0" w:space="0" w:color="auto"/>
              </w:divBdr>
              <w:divsChild>
                <w:div w:id="480541578">
                  <w:marLeft w:val="0"/>
                  <w:marRight w:val="0"/>
                  <w:marTop w:val="0"/>
                  <w:marBottom w:val="0"/>
                  <w:divBdr>
                    <w:top w:val="none" w:sz="0" w:space="0" w:color="auto"/>
                    <w:left w:val="none" w:sz="0" w:space="0" w:color="auto"/>
                    <w:bottom w:val="none" w:sz="0" w:space="0" w:color="auto"/>
                    <w:right w:val="none" w:sz="0" w:space="0" w:color="auto"/>
                  </w:divBdr>
                  <w:divsChild>
                    <w:div w:id="634330952">
                      <w:marLeft w:val="0"/>
                      <w:marRight w:val="0"/>
                      <w:marTop w:val="0"/>
                      <w:marBottom w:val="0"/>
                      <w:divBdr>
                        <w:top w:val="none" w:sz="0" w:space="0" w:color="auto"/>
                        <w:left w:val="none" w:sz="0" w:space="0" w:color="auto"/>
                        <w:bottom w:val="none" w:sz="0" w:space="0" w:color="auto"/>
                        <w:right w:val="none" w:sz="0" w:space="0" w:color="auto"/>
                      </w:divBdr>
                      <w:divsChild>
                        <w:div w:id="256985928">
                          <w:marLeft w:val="0"/>
                          <w:marRight w:val="0"/>
                          <w:marTop w:val="0"/>
                          <w:marBottom w:val="0"/>
                          <w:divBdr>
                            <w:top w:val="none" w:sz="0" w:space="0" w:color="auto"/>
                            <w:left w:val="none" w:sz="0" w:space="0" w:color="auto"/>
                            <w:bottom w:val="none" w:sz="0" w:space="0" w:color="auto"/>
                            <w:right w:val="none" w:sz="0" w:space="0" w:color="auto"/>
                          </w:divBdr>
                          <w:divsChild>
                            <w:div w:id="1098797285">
                              <w:marLeft w:val="0"/>
                              <w:marRight w:val="0"/>
                              <w:marTop w:val="0"/>
                              <w:marBottom w:val="0"/>
                              <w:divBdr>
                                <w:top w:val="none" w:sz="0" w:space="0" w:color="auto"/>
                                <w:left w:val="none" w:sz="0" w:space="0" w:color="auto"/>
                                <w:bottom w:val="none" w:sz="0" w:space="0" w:color="auto"/>
                                <w:right w:val="none" w:sz="0" w:space="0" w:color="auto"/>
                              </w:divBdr>
                              <w:divsChild>
                                <w:div w:id="1340044004">
                                  <w:marLeft w:val="0"/>
                                  <w:marRight w:val="0"/>
                                  <w:marTop w:val="0"/>
                                  <w:marBottom w:val="0"/>
                                  <w:divBdr>
                                    <w:top w:val="none" w:sz="0" w:space="0" w:color="auto"/>
                                    <w:left w:val="none" w:sz="0" w:space="0" w:color="auto"/>
                                    <w:bottom w:val="none" w:sz="0" w:space="0" w:color="auto"/>
                                    <w:right w:val="none" w:sz="0" w:space="0" w:color="auto"/>
                                  </w:divBdr>
                                  <w:divsChild>
                                    <w:div w:id="131682131">
                                      <w:marLeft w:val="0"/>
                                      <w:marRight w:val="0"/>
                                      <w:marTop w:val="0"/>
                                      <w:marBottom w:val="0"/>
                                      <w:divBdr>
                                        <w:top w:val="none" w:sz="0" w:space="0" w:color="auto"/>
                                        <w:left w:val="none" w:sz="0" w:space="0" w:color="auto"/>
                                        <w:bottom w:val="none" w:sz="0" w:space="0" w:color="auto"/>
                                        <w:right w:val="none" w:sz="0" w:space="0" w:color="auto"/>
                                      </w:divBdr>
                                      <w:divsChild>
                                        <w:div w:id="13484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rusuks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rilmpunj.blogspot.com" TargetMode="External"/><Relationship Id="rId4" Type="http://schemas.openxmlformats.org/officeDocument/2006/relationships/settings" Target="settings.xml"/><Relationship Id="rId9" Type="http://schemas.openxmlformats.org/officeDocument/2006/relationships/hyperlink" Target="http://www.niendin.wro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6DF70-5002-44F2-B5A5-4CE97ECF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loakan</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2012-04-12T14:09:00Z</dcterms:created>
  <dcterms:modified xsi:type="dcterms:W3CDTF">2012-04-12T15:58:00Z</dcterms:modified>
</cp:coreProperties>
</file>